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D2D" w:rsidRPr="00244C76" w:rsidRDefault="00D47D2D" w:rsidP="0071269D">
      <w:pPr>
        <w:pStyle w:val="Papertitle"/>
        <w:ind w:left="-284" w:firstLine="284"/>
      </w:pPr>
      <w:bookmarkStart w:id="0" w:name="_GoBack"/>
      <w:bookmarkEnd w:id="0"/>
      <w:r w:rsidRPr="00244C76">
        <w:t xml:space="preserve">Title of the </w:t>
      </w:r>
      <w:r w:rsidR="00C92ECA">
        <w:t>A</w:t>
      </w:r>
      <w:r w:rsidR="00C92ECA" w:rsidRPr="00C92ECA">
        <w:t>rticle</w:t>
      </w:r>
    </w:p>
    <w:p w:rsidR="00D47D2D" w:rsidRPr="00F74112" w:rsidRDefault="00FF31CC" w:rsidP="0071269D">
      <w:pPr>
        <w:pStyle w:val="Author"/>
        <w:ind w:left="-284" w:firstLine="284"/>
      </w:pPr>
      <w:r w:rsidRPr="00F74112">
        <w:t>Apelido,</w:t>
      </w:r>
      <w:r w:rsidR="00A530BA" w:rsidRPr="00F74112">
        <w:t xml:space="preserve"> </w:t>
      </w:r>
      <w:r w:rsidRPr="00F74112">
        <w:t>Nome</w:t>
      </w:r>
      <w:r w:rsidR="00A530BA" w:rsidRPr="00F74112">
        <w:t xml:space="preserve">; </w:t>
      </w:r>
      <w:r w:rsidR="00F74112" w:rsidRPr="00F74112">
        <w:t>Surname</w:t>
      </w:r>
      <w:r w:rsidRPr="00F74112">
        <w:t xml:space="preserve">, </w:t>
      </w:r>
      <w:r w:rsidR="00F74112" w:rsidRPr="00F74112">
        <w:t>Name</w:t>
      </w:r>
    </w:p>
    <w:p w:rsidR="00FF31CC" w:rsidRPr="00F74112" w:rsidRDefault="00FF31CC" w:rsidP="00FF31CC">
      <w:pPr>
        <w:pStyle w:val="Affiliation"/>
        <w:ind w:left="-284" w:firstLine="284"/>
      </w:pPr>
      <w:r w:rsidRPr="00F74112">
        <w:rPr>
          <w:i w:val="0"/>
        </w:rPr>
        <w:t xml:space="preserve">SPOSHO </w:t>
      </w:r>
      <w:r w:rsidR="00E8009E" w:rsidRPr="00F74112">
        <w:rPr>
          <w:i w:val="0"/>
        </w:rPr>
        <w:t>Edições</w:t>
      </w:r>
      <w:r w:rsidR="00D47D2D" w:rsidRPr="00F74112">
        <w:rPr>
          <w:i w:val="0"/>
        </w:rPr>
        <w:t xml:space="preserve">, </w:t>
      </w:r>
      <w:r w:rsidRPr="00F74112">
        <w:rPr>
          <w:i w:val="0"/>
        </w:rPr>
        <w:t>Guimarães</w:t>
      </w:r>
      <w:r w:rsidR="00D47D2D" w:rsidRPr="00F74112">
        <w:rPr>
          <w:i w:val="0"/>
        </w:rPr>
        <w:t xml:space="preserve">, </w:t>
      </w:r>
      <w:r w:rsidRPr="00F74112">
        <w:rPr>
          <w:i w:val="0"/>
        </w:rPr>
        <w:t>Portugal</w:t>
      </w:r>
    </w:p>
    <w:p w:rsidR="008C7A09" w:rsidRPr="00E8009E" w:rsidRDefault="008C7A09" w:rsidP="00E8009E">
      <w:pPr>
        <w:pStyle w:val="Style1"/>
        <w:spacing w:before="0" w:after="0"/>
        <w:ind w:left="-284" w:firstLine="284"/>
        <w:rPr>
          <w:rFonts w:ascii="Times New Roman" w:hAnsi="Times New Roman" w:cs="Times New Roman"/>
          <w:b w:val="0"/>
          <w:bCs/>
          <w:caps w:val="0"/>
          <w:sz w:val="20"/>
          <w:szCs w:val="24"/>
          <w:lang w:val="en-GB"/>
        </w:rPr>
      </w:pPr>
    </w:p>
    <w:p w:rsidR="00F74112" w:rsidRDefault="00B73C69" w:rsidP="00F74112">
      <w:pPr>
        <w:ind w:right="-1" w:firstLine="284"/>
        <w:jc w:val="both"/>
        <w:rPr>
          <w:rFonts w:ascii="Times New Roman" w:eastAsia="Times New Roman" w:hAnsi="Times New Roman"/>
          <w:sz w:val="20"/>
          <w:szCs w:val="20"/>
          <w:lang w:val="en-GB"/>
        </w:rPr>
      </w:pPr>
      <w:r w:rsidRPr="00B73C69">
        <w:rPr>
          <w:rFonts w:ascii="Times New Roman" w:eastAsia="Times New Roman" w:hAnsi="Times New Roman"/>
          <w:sz w:val="24"/>
          <w:szCs w:val="20"/>
          <w:lang w:val="en-GB"/>
        </w:rPr>
        <w:t xml:space="preserve">ABSTRACT: </w:t>
      </w:r>
      <w:r w:rsidRPr="009128A6">
        <w:rPr>
          <w:rFonts w:ascii="Times New Roman" w:eastAsia="Times New Roman" w:hAnsi="Times New Roman"/>
          <w:sz w:val="20"/>
          <w:szCs w:val="20"/>
          <w:lang w:val="en-GB"/>
        </w:rPr>
        <w:t xml:space="preserve">The abstract should be written in English, and only in English (even if the paper is written in Portuguese), and should </w:t>
      </w:r>
      <w:r w:rsidRPr="00F74112">
        <w:rPr>
          <w:rFonts w:ascii="Times New Roman" w:eastAsia="Times New Roman" w:hAnsi="Times New Roman"/>
          <w:sz w:val="20"/>
          <w:szCs w:val="20"/>
          <w:u w:val="single"/>
          <w:lang w:val="en-GB"/>
        </w:rPr>
        <w:t xml:space="preserve">not exceed </w:t>
      </w:r>
      <w:r w:rsidR="00F74112" w:rsidRPr="00F74112">
        <w:rPr>
          <w:rFonts w:ascii="Times New Roman" w:eastAsia="Times New Roman" w:hAnsi="Times New Roman"/>
          <w:sz w:val="20"/>
          <w:szCs w:val="20"/>
          <w:u w:val="single"/>
          <w:lang w:val="en-GB"/>
        </w:rPr>
        <w:t>25</w:t>
      </w:r>
      <w:r w:rsidRPr="00F74112">
        <w:rPr>
          <w:rFonts w:ascii="Times New Roman" w:eastAsia="Times New Roman" w:hAnsi="Times New Roman"/>
          <w:sz w:val="20"/>
          <w:szCs w:val="20"/>
          <w:u w:val="single"/>
          <w:lang w:val="en-GB"/>
        </w:rPr>
        <w:t>0 words</w:t>
      </w:r>
      <w:r w:rsidRPr="009128A6">
        <w:rPr>
          <w:rFonts w:ascii="Times New Roman" w:eastAsia="Times New Roman" w:hAnsi="Times New Roman"/>
          <w:sz w:val="20"/>
          <w:szCs w:val="20"/>
          <w:lang w:val="en-GB"/>
        </w:rPr>
        <w:t xml:space="preserve">. The abstract should be typed in only one paragraph and, if possible, should address the following topics of the paper: </w:t>
      </w:r>
      <w:r w:rsidRPr="00F74112">
        <w:rPr>
          <w:rFonts w:ascii="Times New Roman" w:eastAsia="Times New Roman" w:hAnsi="Times New Roman"/>
          <w:sz w:val="20"/>
          <w:szCs w:val="20"/>
          <w:u w:val="single"/>
          <w:lang w:val="en-GB"/>
        </w:rPr>
        <w:t>introduction</w:t>
      </w:r>
      <w:r w:rsidRPr="009128A6">
        <w:rPr>
          <w:rFonts w:ascii="Times New Roman" w:eastAsia="Times New Roman" w:hAnsi="Times New Roman"/>
          <w:sz w:val="20"/>
          <w:szCs w:val="20"/>
          <w:lang w:val="en-GB"/>
        </w:rPr>
        <w:t xml:space="preserve">, </w:t>
      </w:r>
      <w:r w:rsidRPr="00F74112">
        <w:rPr>
          <w:rFonts w:ascii="Times New Roman" w:eastAsia="Times New Roman" w:hAnsi="Times New Roman"/>
          <w:sz w:val="20"/>
          <w:szCs w:val="20"/>
          <w:u w:val="single"/>
          <w:lang w:val="en-GB"/>
        </w:rPr>
        <w:t>objectives</w:t>
      </w:r>
      <w:r w:rsidRPr="009128A6">
        <w:rPr>
          <w:rFonts w:ascii="Times New Roman" w:eastAsia="Times New Roman" w:hAnsi="Times New Roman"/>
          <w:sz w:val="20"/>
          <w:szCs w:val="20"/>
          <w:lang w:val="en-GB"/>
        </w:rPr>
        <w:t xml:space="preserve">, </w:t>
      </w:r>
      <w:r w:rsidRPr="00F74112">
        <w:rPr>
          <w:rFonts w:ascii="Times New Roman" w:eastAsia="Times New Roman" w:hAnsi="Times New Roman"/>
          <w:sz w:val="20"/>
          <w:szCs w:val="20"/>
          <w:u w:val="single"/>
          <w:lang w:val="en-GB"/>
        </w:rPr>
        <w:t>methodology</w:t>
      </w:r>
      <w:r w:rsidRPr="009128A6">
        <w:rPr>
          <w:rFonts w:ascii="Times New Roman" w:eastAsia="Times New Roman" w:hAnsi="Times New Roman"/>
          <w:sz w:val="20"/>
          <w:szCs w:val="20"/>
          <w:lang w:val="en-GB"/>
        </w:rPr>
        <w:t xml:space="preserve">, </w:t>
      </w:r>
      <w:r w:rsidRPr="00F74112">
        <w:rPr>
          <w:rFonts w:ascii="Times New Roman" w:eastAsia="Times New Roman" w:hAnsi="Times New Roman"/>
          <w:sz w:val="20"/>
          <w:szCs w:val="20"/>
          <w:u w:val="single"/>
          <w:lang w:val="en-GB"/>
        </w:rPr>
        <w:t>results and discussion</w:t>
      </w:r>
      <w:r w:rsidR="00985782" w:rsidRPr="009128A6">
        <w:rPr>
          <w:rFonts w:ascii="Times New Roman" w:eastAsia="Times New Roman" w:hAnsi="Times New Roman"/>
          <w:sz w:val="20"/>
          <w:szCs w:val="20"/>
          <w:lang w:val="en-GB"/>
        </w:rPr>
        <w:t>,</w:t>
      </w:r>
      <w:r w:rsidRPr="009128A6">
        <w:rPr>
          <w:rFonts w:ascii="Times New Roman" w:eastAsia="Times New Roman" w:hAnsi="Times New Roman"/>
          <w:sz w:val="20"/>
          <w:szCs w:val="20"/>
          <w:lang w:val="en-GB"/>
        </w:rPr>
        <w:t xml:space="preserve"> and </w:t>
      </w:r>
      <w:r w:rsidRPr="00F74112">
        <w:rPr>
          <w:rFonts w:ascii="Times New Roman" w:eastAsia="Times New Roman" w:hAnsi="Times New Roman"/>
          <w:sz w:val="20"/>
          <w:szCs w:val="20"/>
          <w:u w:val="single"/>
          <w:lang w:val="en-GB"/>
        </w:rPr>
        <w:t>conclusions</w:t>
      </w:r>
      <w:r w:rsidRPr="009128A6">
        <w:rPr>
          <w:rFonts w:ascii="Times New Roman" w:eastAsia="Times New Roman" w:hAnsi="Times New Roman"/>
          <w:sz w:val="20"/>
          <w:szCs w:val="20"/>
          <w:lang w:val="en-GB"/>
        </w:rPr>
        <w:t>. The abstract should not include any bibliographic reference, tables, figures or equations. After the abstract, authors should include a maximum of 5 keywords. Authors should avoid including keywords already mentioned in the paper’s title.</w:t>
      </w:r>
      <w:r w:rsidR="000F0CC6">
        <w:rPr>
          <w:rFonts w:ascii="Times New Roman" w:eastAsia="Times New Roman" w:hAnsi="Times New Roman"/>
          <w:sz w:val="20"/>
          <w:szCs w:val="20"/>
          <w:lang w:val="en-GB"/>
        </w:rPr>
        <w:t xml:space="preserve"> </w:t>
      </w:r>
      <w:r w:rsidRPr="009128A6">
        <w:rPr>
          <w:rFonts w:ascii="Times New Roman" w:eastAsia="Times New Roman" w:hAnsi="Times New Roman"/>
          <w:sz w:val="20"/>
          <w:szCs w:val="20"/>
          <w:lang w:val="en-GB"/>
        </w:rPr>
        <w:t xml:space="preserve"> </w:t>
      </w:r>
      <w:r w:rsidRPr="00F74112">
        <w:rPr>
          <w:rFonts w:ascii="Times New Roman" w:eastAsia="Times New Roman" w:hAnsi="Times New Roman"/>
          <w:sz w:val="20"/>
          <w:szCs w:val="20"/>
          <w:u w:val="single"/>
          <w:lang w:val="en-GB"/>
        </w:rPr>
        <w:t>Statement of presentation preference is mandatory</w:t>
      </w:r>
      <w:r w:rsidRPr="009128A6">
        <w:rPr>
          <w:rFonts w:ascii="Times New Roman" w:eastAsia="Times New Roman" w:hAnsi="Times New Roman"/>
          <w:sz w:val="20"/>
          <w:szCs w:val="20"/>
          <w:lang w:val="en-GB"/>
        </w:rPr>
        <w:t xml:space="preserve">. </w:t>
      </w:r>
    </w:p>
    <w:p w:rsidR="00B73C69" w:rsidRPr="00FF69FC" w:rsidRDefault="00B73C69" w:rsidP="0071269D">
      <w:pPr>
        <w:pStyle w:val="Style1"/>
        <w:spacing w:before="0" w:after="0"/>
        <w:ind w:left="-284" w:firstLine="284"/>
        <w:outlineLvl w:val="0"/>
        <w:rPr>
          <w:rFonts w:ascii="Times New Roman" w:hAnsi="Times New Roman" w:cs="Times New Roman"/>
          <w:b w:val="0"/>
          <w:bCs/>
          <w:caps w:val="0"/>
          <w:sz w:val="20"/>
          <w:szCs w:val="24"/>
          <w:lang w:val="en-GB"/>
        </w:rPr>
      </w:pPr>
      <w:r w:rsidRPr="00FF69FC">
        <w:rPr>
          <w:rFonts w:ascii="Times New Roman" w:hAnsi="Times New Roman" w:cs="Times New Roman"/>
          <w:bCs/>
          <w:caps w:val="0"/>
          <w:sz w:val="20"/>
          <w:szCs w:val="24"/>
          <w:lang w:val="en-GB"/>
        </w:rPr>
        <w:t xml:space="preserve">Keywords: </w:t>
      </w:r>
      <w:r w:rsidRPr="00FF69FC">
        <w:rPr>
          <w:rFonts w:ascii="Times New Roman" w:hAnsi="Times New Roman" w:cs="Times New Roman"/>
          <w:b w:val="0"/>
          <w:bCs/>
          <w:caps w:val="0"/>
          <w:sz w:val="20"/>
          <w:szCs w:val="24"/>
          <w:lang w:val="en-GB"/>
        </w:rPr>
        <w:t>keywrod1; keyword2, keyword3, keyword4, keyword5.</w:t>
      </w:r>
    </w:p>
    <w:p w:rsidR="00B73C69" w:rsidRPr="00E8009E" w:rsidRDefault="00B73C69" w:rsidP="0071269D">
      <w:pPr>
        <w:pStyle w:val="Style1"/>
        <w:spacing w:before="0" w:after="0"/>
        <w:ind w:left="-284" w:firstLine="284"/>
        <w:rPr>
          <w:rFonts w:ascii="Times New Roman" w:hAnsi="Times New Roman" w:cs="Times New Roman"/>
          <w:b w:val="0"/>
          <w:bCs/>
          <w:caps w:val="0"/>
          <w:sz w:val="20"/>
          <w:szCs w:val="24"/>
          <w:lang w:val="en-GB"/>
        </w:rPr>
      </w:pPr>
    </w:p>
    <w:p w:rsidR="00B73C69" w:rsidRDefault="00B73C69" w:rsidP="00F91685">
      <w:pPr>
        <w:pStyle w:val="Style1"/>
        <w:spacing w:before="0" w:after="0"/>
        <w:ind w:left="-284" w:right="-568" w:firstLine="284"/>
        <w:rPr>
          <w:rFonts w:ascii="Times New Roman" w:hAnsi="Times New Roman" w:cs="Times New Roman"/>
          <w:bCs/>
          <w:caps w:val="0"/>
          <w:sz w:val="20"/>
          <w:szCs w:val="24"/>
          <w:lang w:val="en-GB"/>
        </w:rPr>
      </w:pPr>
      <w:r w:rsidRPr="000D4CF0">
        <w:rPr>
          <w:rFonts w:ascii="Times New Roman" w:hAnsi="Times New Roman" w:cs="Times New Roman"/>
          <w:bCs/>
          <w:caps w:val="0"/>
          <w:sz w:val="20"/>
          <w:szCs w:val="24"/>
          <w:lang w:val="en-GB"/>
        </w:rPr>
        <w:t xml:space="preserve">Presentation Preference: </w:t>
      </w:r>
      <w:r w:rsidRPr="000D4CF0">
        <w:rPr>
          <w:rFonts w:ascii="Times New Roman" w:hAnsi="Times New Roman" w:cs="Times New Roman"/>
          <w:b w:val="0"/>
          <w:bCs/>
          <w:caps w:val="0"/>
          <w:sz w:val="20"/>
          <w:szCs w:val="24"/>
          <w:lang w:val="en-GB"/>
        </w:rPr>
        <w:t>Oral/Poster (delete one of the options)</w:t>
      </w:r>
    </w:p>
    <w:p w:rsidR="00D47D2D" w:rsidRDefault="00D47D2D" w:rsidP="0071269D">
      <w:pPr>
        <w:ind w:left="-284" w:firstLine="284"/>
        <w:rPr>
          <w:lang w:val="en-GB"/>
        </w:rPr>
      </w:pPr>
    </w:p>
    <w:p w:rsidR="00385D28" w:rsidRDefault="00385D28" w:rsidP="00F91685">
      <w:pPr>
        <w:ind w:left="-567"/>
        <w:rPr>
          <w:lang w:val="en-GB"/>
        </w:rPr>
        <w:sectPr w:rsidR="00385D28" w:rsidSect="00EE67A3">
          <w:pgSz w:w="11906" w:h="16838"/>
          <w:pgMar w:top="1417" w:right="1274" w:bottom="1417" w:left="1134" w:header="708" w:footer="708" w:gutter="0"/>
          <w:cols w:space="708"/>
          <w:docGrid w:linePitch="360"/>
        </w:sectPr>
      </w:pPr>
    </w:p>
    <w:p w:rsidR="00385D28" w:rsidRPr="001E331B" w:rsidRDefault="00385D28" w:rsidP="005334FD">
      <w:pPr>
        <w:pStyle w:val="Cabealho1"/>
        <w:keepLines/>
        <w:numPr>
          <w:ilvl w:val="0"/>
          <w:numId w:val="1"/>
        </w:numPr>
        <w:tabs>
          <w:tab w:val="left" w:pos="284"/>
        </w:tabs>
        <w:suppressAutoHyphens/>
        <w:overflowPunct w:val="0"/>
        <w:autoSpaceDE w:val="0"/>
        <w:autoSpaceDN w:val="0"/>
        <w:adjustRightInd w:val="0"/>
        <w:spacing w:before="0" w:after="0" w:line="260" w:lineRule="atLeast"/>
        <w:ind w:left="-284" w:firstLine="284"/>
        <w:jc w:val="left"/>
        <w:textAlignment w:val="baseline"/>
        <w:rPr>
          <w:rFonts w:ascii="Times New Roman" w:hAnsi="Times New Roman" w:cs="Times New Roman"/>
          <w:b w:val="0"/>
          <w:sz w:val="24"/>
          <w:szCs w:val="24"/>
        </w:rPr>
      </w:pPr>
      <w:r>
        <w:rPr>
          <w:rFonts w:ascii="Times New Roman" w:hAnsi="Times New Roman" w:cs="Times New Roman"/>
          <w:b w:val="0"/>
          <w:sz w:val="24"/>
          <w:szCs w:val="24"/>
        </w:rPr>
        <w:t>INTRODUCTION</w:t>
      </w:r>
    </w:p>
    <w:p w:rsidR="00385D28" w:rsidRDefault="00385D28" w:rsidP="005334FD">
      <w:pPr>
        <w:pStyle w:val="Firstparagraph"/>
        <w:spacing w:line="260" w:lineRule="atLeast"/>
        <w:ind w:firstLine="284"/>
      </w:pPr>
    </w:p>
    <w:p w:rsidR="00824155" w:rsidRDefault="00824155" w:rsidP="005334FD">
      <w:pPr>
        <w:pStyle w:val="Cabealho2"/>
        <w:numPr>
          <w:ilvl w:val="1"/>
          <w:numId w:val="1"/>
        </w:numPr>
        <w:suppressAutoHyphens/>
        <w:overflowPunct w:val="0"/>
        <w:autoSpaceDE w:val="0"/>
        <w:autoSpaceDN w:val="0"/>
        <w:adjustRightInd w:val="0"/>
        <w:spacing w:before="0" w:line="260" w:lineRule="atLeast"/>
        <w:ind w:left="-284" w:firstLine="284"/>
        <w:textAlignment w:val="baseline"/>
        <w:rPr>
          <w:rFonts w:ascii="Times New Roman" w:hAnsi="Times New Roman"/>
          <w:b w:val="0"/>
          <w:bCs w:val="0"/>
          <w:i/>
          <w:color w:val="auto"/>
          <w:sz w:val="24"/>
          <w:szCs w:val="20"/>
          <w:lang w:val="en-US"/>
        </w:rPr>
      </w:pPr>
      <w:r>
        <w:rPr>
          <w:rFonts w:ascii="Times New Roman" w:hAnsi="Times New Roman"/>
          <w:b w:val="0"/>
          <w:bCs w:val="0"/>
          <w:i/>
          <w:color w:val="auto"/>
          <w:sz w:val="24"/>
          <w:szCs w:val="20"/>
          <w:lang w:val="en-US"/>
        </w:rPr>
        <w:t>General instructions</w:t>
      </w:r>
    </w:p>
    <w:p w:rsidR="00385D28" w:rsidRPr="000F0CC6" w:rsidRDefault="00385D28" w:rsidP="005334FD">
      <w:pPr>
        <w:pStyle w:val="Firstparagraph"/>
        <w:spacing w:line="260" w:lineRule="atLeast"/>
        <w:ind w:firstLine="284"/>
      </w:pPr>
      <w:r>
        <w:t xml:space="preserve">The text should fit exactly into the type area of 187 </w:t>
      </w:r>
      <w:r>
        <w:sym w:font="Symbol" w:char="F0B4"/>
      </w:r>
      <w:r>
        <w:t xml:space="preserve"> 272 mm (7.36" </w:t>
      </w:r>
      <w:r>
        <w:sym w:font="Symbol" w:char="F0B4"/>
      </w:r>
      <w:r>
        <w:t xml:space="preserve"> 10.71"). Use Times New Roman 12 point size, and 13 point line spacing. Use roman type except for the headings (Heading tags), parameters in mathematics (not for log, sin, cos, ln, max., d (in d</w:t>
      </w:r>
      <w:r w:rsidRPr="00043F87">
        <w:t>x</w:t>
      </w:r>
      <w:r>
        <w:t xml:space="preserve">), etc.), Latin names of species and genera in botany and zoology and the titles of journals and books which should all be in italics. Never use bold, except to denote </w:t>
      </w:r>
      <w:r w:rsidRPr="000F0CC6">
        <w:t>vectors in mathematics. Never underline any text. Use the small font (10 points o</w:t>
      </w:r>
      <w:r w:rsidR="00297637" w:rsidRPr="000F0CC6">
        <w:t>r</w:t>
      </w:r>
      <w:r w:rsidRPr="000F0CC6">
        <w:t xml:space="preserve"> 11 points) for tables (Table tags), figure captions (Figure caption tag) and the references (Reference text tag). Both tables and figure</w:t>
      </w:r>
      <w:r w:rsidR="00940669" w:rsidRPr="000F0CC6">
        <w:t>s must be individually numbered.</w:t>
      </w:r>
    </w:p>
    <w:p w:rsidR="00385D28" w:rsidRPr="000F0CC6" w:rsidRDefault="00385D28" w:rsidP="005334FD">
      <w:pPr>
        <w:pStyle w:val="Firstparagraph"/>
        <w:spacing w:line="260" w:lineRule="atLeast"/>
        <w:ind w:firstLine="284"/>
      </w:pPr>
      <w:r w:rsidRPr="00385D28">
        <w:t>Never use letter-</w:t>
      </w:r>
      <w:r w:rsidRPr="00FC624C">
        <w:t xml:space="preserve">spacing and never use more than </w:t>
      </w:r>
      <w:r w:rsidRPr="00EE67A3">
        <w:t>one</w:t>
      </w:r>
      <w:r w:rsidRPr="00FC624C">
        <w:t xml:space="preserve"> space after each other. The overall length of the short-paper, including illustrations, tables, and references, should have a</w:t>
      </w:r>
      <w:r w:rsidRPr="000F0CC6">
        <w:t xml:space="preserve"> minimum of </w:t>
      </w:r>
      <w:r w:rsidR="000F0CC6" w:rsidRPr="000F0CC6">
        <w:t>4</w:t>
      </w:r>
      <w:r w:rsidRPr="000F0CC6">
        <w:t xml:space="preserve"> pages and be limited to </w:t>
      </w:r>
      <w:r w:rsidR="000F0CC6" w:rsidRPr="000F0CC6">
        <w:t>6</w:t>
      </w:r>
      <w:r w:rsidRPr="000F0CC6">
        <w:t xml:space="preserve"> pages.</w:t>
      </w:r>
    </w:p>
    <w:p w:rsidR="00051D6C" w:rsidRDefault="00EE2B18" w:rsidP="005334FD">
      <w:pPr>
        <w:pStyle w:val="Cabealho2"/>
        <w:numPr>
          <w:ilvl w:val="1"/>
          <w:numId w:val="1"/>
        </w:numPr>
        <w:suppressAutoHyphens/>
        <w:overflowPunct w:val="0"/>
        <w:autoSpaceDE w:val="0"/>
        <w:autoSpaceDN w:val="0"/>
        <w:adjustRightInd w:val="0"/>
        <w:spacing w:before="0" w:line="260" w:lineRule="atLeast"/>
        <w:ind w:left="-284" w:firstLine="284"/>
        <w:textAlignment w:val="baseline"/>
        <w:rPr>
          <w:rFonts w:ascii="Times New Roman" w:hAnsi="Times New Roman"/>
          <w:b w:val="0"/>
          <w:bCs w:val="0"/>
          <w:i/>
          <w:color w:val="auto"/>
          <w:sz w:val="24"/>
          <w:szCs w:val="20"/>
          <w:lang w:val="en-US"/>
        </w:rPr>
      </w:pPr>
      <w:r>
        <w:rPr>
          <w:rFonts w:ascii="Times New Roman" w:hAnsi="Times New Roman"/>
          <w:b w:val="0"/>
          <w:bCs w:val="0"/>
          <w:i/>
          <w:color w:val="auto"/>
          <w:sz w:val="24"/>
          <w:szCs w:val="20"/>
          <w:lang w:val="en-US"/>
        </w:rPr>
        <w:t>Introduction purpose</w:t>
      </w:r>
    </w:p>
    <w:p w:rsidR="00EE2B18" w:rsidRPr="00EE2B18" w:rsidRDefault="00EE2B18" w:rsidP="005334FD">
      <w:pPr>
        <w:pStyle w:val="Firstparagraph"/>
        <w:spacing w:line="260" w:lineRule="atLeast"/>
        <w:ind w:firstLine="284"/>
      </w:pPr>
      <w:r>
        <w:t>Introduction</w:t>
      </w:r>
      <w:r w:rsidR="00D65EBB">
        <w:t xml:space="preserve"> is the statement of the investigated problem and it</w:t>
      </w:r>
      <w:r>
        <w:t xml:space="preserve"> serves the purpose of justifying the article’s relevance. It contextualizes the main theme both technologically and </w:t>
      </w:r>
      <w:r w:rsidR="00D65EBB">
        <w:t>scientifically</w:t>
      </w:r>
      <w:r w:rsidR="00B9531A">
        <w:t>, clarifying</w:t>
      </w:r>
      <w:r w:rsidR="00297637">
        <w:t xml:space="preserve"> or </w:t>
      </w:r>
      <w:r w:rsidR="00B9531A">
        <w:t>expanding</w:t>
      </w:r>
      <w:r w:rsidR="00D65EBB">
        <w:t xml:space="preserve"> the knowledge in this general area. </w:t>
      </w:r>
    </w:p>
    <w:p w:rsidR="00051D6C" w:rsidRPr="00051D6C" w:rsidRDefault="00EE2B18" w:rsidP="005334FD">
      <w:pPr>
        <w:pStyle w:val="Firstparagraph"/>
        <w:spacing w:line="260" w:lineRule="atLeast"/>
        <w:ind w:firstLine="284"/>
      </w:pPr>
      <w:r>
        <w:t xml:space="preserve">The theme development has to be carefully explained, enumerating work objectives, leading problems, and work hypothesis. </w:t>
      </w:r>
    </w:p>
    <w:p w:rsidR="00EE2B18" w:rsidRDefault="00EE2B18" w:rsidP="005334FD">
      <w:pPr>
        <w:pStyle w:val="Firstparagraph"/>
        <w:spacing w:line="260" w:lineRule="atLeast"/>
        <w:ind w:firstLine="284"/>
      </w:pPr>
    </w:p>
    <w:p w:rsidR="004C66F5" w:rsidRPr="001E331B" w:rsidRDefault="004C66F5" w:rsidP="005334FD">
      <w:pPr>
        <w:pStyle w:val="Cabealho1"/>
        <w:keepLines/>
        <w:numPr>
          <w:ilvl w:val="0"/>
          <w:numId w:val="1"/>
        </w:numPr>
        <w:tabs>
          <w:tab w:val="left" w:pos="284"/>
        </w:tabs>
        <w:suppressAutoHyphens/>
        <w:overflowPunct w:val="0"/>
        <w:autoSpaceDE w:val="0"/>
        <w:autoSpaceDN w:val="0"/>
        <w:adjustRightInd w:val="0"/>
        <w:spacing w:before="0" w:after="0" w:line="260" w:lineRule="atLeast"/>
        <w:ind w:left="-284" w:firstLine="284"/>
        <w:jc w:val="left"/>
        <w:textAlignment w:val="baseline"/>
        <w:rPr>
          <w:rFonts w:ascii="Times New Roman" w:hAnsi="Times New Roman" w:cs="Times New Roman"/>
          <w:b w:val="0"/>
          <w:sz w:val="24"/>
          <w:szCs w:val="24"/>
        </w:rPr>
      </w:pPr>
      <w:r>
        <w:rPr>
          <w:rFonts w:ascii="Times New Roman" w:hAnsi="Times New Roman" w:cs="Times New Roman"/>
          <w:b w:val="0"/>
          <w:sz w:val="24"/>
          <w:szCs w:val="24"/>
        </w:rPr>
        <w:t>MATERIALS AND METHODS</w:t>
      </w:r>
    </w:p>
    <w:p w:rsidR="00165660" w:rsidRDefault="00165660" w:rsidP="005334FD">
      <w:pPr>
        <w:pStyle w:val="Firstparagraph"/>
        <w:spacing w:line="260" w:lineRule="atLeast"/>
        <w:ind w:firstLine="284"/>
      </w:pPr>
      <w:r>
        <w:t>The methodology section is one of the most important parts of a scientific paper, once it provides essential information, allowing the reader to judge the results and conclusions validity. Hence, authors should provide precise and clear description of how the study was conducted and the main characteristics of the study design, so that it can be replicated by other researchers.</w:t>
      </w:r>
    </w:p>
    <w:p w:rsidR="00165660" w:rsidRDefault="00165660" w:rsidP="005334FD">
      <w:pPr>
        <w:pStyle w:val="Firstparagraph"/>
        <w:spacing w:line="260" w:lineRule="atLeast"/>
        <w:ind w:firstLine="284"/>
      </w:pPr>
      <w:r>
        <w:t xml:space="preserve">Elements such as selection of participants (criteria, methods, …), data collection (variables, methods, instruments, …), and data analysis must be included. </w:t>
      </w:r>
    </w:p>
    <w:p w:rsidR="001D55E3" w:rsidRDefault="00165660" w:rsidP="005334FD">
      <w:pPr>
        <w:pStyle w:val="Firstparagraph"/>
        <w:spacing w:line="260" w:lineRule="atLeast"/>
        <w:ind w:firstLine="284"/>
      </w:pPr>
      <w:r>
        <w:t xml:space="preserve">The author should also take into account ethical considerations: informed consent must be obtained on human subjects and the protocol must go through the approval of an ethical committee. </w:t>
      </w:r>
    </w:p>
    <w:p w:rsidR="00165660" w:rsidRPr="00165660" w:rsidRDefault="001D55E3" w:rsidP="005334FD">
      <w:pPr>
        <w:pStyle w:val="Firstparagraph"/>
        <w:spacing w:line="260" w:lineRule="atLeast"/>
        <w:ind w:firstLine="284"/>
      </w:pPr>
      <w:r>
        <w:t xml:space="preserve">When questionnaires are included, the source must be </w:t>
      </w:r>
      <w:r w:rsidR="004764F0">
        <w:t>signposted</w:t>
      </w:r>
      <w:r>
        <w:t>. If it is specially design</w:t>
      </w:r>
      <w:r w:rsidR="004764F0">
        <w:t>ed</w:t>
      </w:r>
      <w:r>
        <w:t xml:space="preserve"> to serve the protocol, its structure has to be justified; all references for its development should be indicated.</w:t>
      </w:r>
    </w:p>
    <w:p w:rsidR="00165660" w:rsidRPr="000F0CC6" w:rsidRDefault="00165660" w:rsidP="005334FD">
      <w:pPr>
        <w:pStyle w:val="Firstparagraph"/>
        <w:spacing w:line="260" w:lineRule="atLeast"/>
        <w:ind w:firstLine="284"/>
      </w:pPr>
    </w:p>
    <w:p w:rsidR="003F572C" w:rsidRPr="001E331B" w:rsidRDefault="003F572C" w:rsidP="005334FD">
      <w:pPr>
        <w:pStyle w:val="Cabealho1"/>
        <w:keepLines/>
        <w:numPr>
          <w:ilvl w:val="0"/>
          <w:numId w:val="1"/>
        </w:numPr>
        <w:tabs>
          <w:tab w:val="left" w:pos="284"/>
        </w:tabs>
        <w:suppressAutoHyphens/>
        <w:overflowPunct w:val="0"/>
        <w:autoSpaceDE w:val="0"/>
        <w:autoSpaceDN w:val="0"/>
        <w:adjustRightInd w:val="0"/>
        <w:spacing w:before="0" w:after="0" w:line="260" w:lineRule="atLeast"/>
        <w:ind w:left="-284" w:firstLine="284"/>
        <w:jc w:val="left"/>
        <w:textAlignment w:val="baseline"/>
        <w:rPr>
          <w:rFonts w:ascii="Times New Roman" w:hAnsi="Times New Roman" w:cs="Times New Roman"/>
          <w:b w:val="0"/>
          <w:sz w:val="24"/>
          <w:szCs w:val="24"/>
        </w:rPr>
      </w:pPr>
      <w:r>
        <w:rPr>
          <w:rFonts w:ascii="Times New Roman" w:hAnsi="Times New Roman" w:cs="Times New Roman"/>
          <w:b w:val="0"/>
          <w:sz w:val="24"/>
          <w:szCs w:val="24"/>
        </w:rPr>
        <w:t>RESULTS</w:t>
      </w:r>
    </w:p>
    <w:p w:rsidR="00D65EBB" w:rsidRPr="000F0CC6" w:rsidRDefault="00B9531A" w:rsidP="005334FD">
      <w:pPr>
        <w:pStyle w:val="Firstparagraph"/>
        <w:spacing w:line="260" w:lineRule="atLeast"/>
        <w:ind w:firstLine="284"/>
      </w:pPr>
      <w:r w:rsidRPr="000F0CC6">
        <w:t xml:space="preserve">In this </w:t>
      </w:r>
      <w:r w:rsidRPr="00EE67A3">
        <w:t>section</w:t>
      </w:r>
      <w:r w:rsidRPr="000F0CC6">
        <w:t>, author uses a narrative text to summarize all data, using, when and if appropriated, figures and tables.</w:t>
      </w:r>
      <w:r w:rsidR="000C475D" w:rsidRPr="000F0CC6">
        <w:t xml:space="preserve"> No </w:t>
      </w:r>
      <w:r w:rsidR="000C475D" w:rsidRPr="000F0CC6">
        <w:lastRenderedPageBreak/>
        <w:t>interpretation or conclusions are drawn in this article’s part.</w:t>
      </w:r>
      <w:r w:rsidR="00BF4A8A" w:rsidRPr="000F0CC6">
        <w:t xml:space="preserve"> The author may call attention to the data, which will be discussed in the Discussion section.</w:t>
      </w:r>
    </w:p>
    <w:p w:rsidR="00E33803" w:rsidRPr="000F0CC6" w:rsidRDefault="00E33803" w:rsidP="005334FD">
      <w:pPr>
        <w:pStyle w:val="Firstparagraph"/>
        <w:spacing w:line="260" w:lineRule="atLeast"/>
        <w:ind w:firstLine="284"/>
      </w:pPr>
    </w:p>
    <w:p w:rsidR="003F572C" w:rsidRPr="001E331B" w:rsidRDefault="003F572C" w:rsidP="005334FD">
      <w:pPr>
        <w:pStyle w:val="Cabealho1"/>
        <w:keepLines/>
        <w:numPr>
          <w:ilvl w:val="0"/>
          <w:numId w:val="1"/>
        </w:numPr>
        <w:tabs>
          <w:tab w:val="left" w:pos="284"/>
        </w:tabs>
        <w:suppressAutoHyphens/>
        <w:overflowPunct w:val="0"/>
        <w:autoSpaceDE w:val="0"/>
        <w:autoSpaceDN w:val="0"/>
        <w:adjustRightInd w:val="0"/>
        <w:spacing w:before="0" w:after="0" w:line="260" w:lineRule="atLeast"/>
        <w:ind w:left="-284" w:firstLine="284"/>
        <w:jc w:val="left"/>
        <w:textAlignment w:val="baseline"/>
        <w:rPr>
          <w:rFonts w:ascii="Times New Roman" w:hAnsi="Times New Roman" w:cs="Times New Roman"/>
          <w:b w:val="0"/>
          <w:sz w:val="24"/>
          <w:szCs w:val="24"/>
        </w:rPr>
      </w:pPr>
      <w:r>
        <w:rPr>
          <w:rFonts w:ascii="Times New Roman" w:hAnsi="Times New Roman" w:cs="Times New Roman"/>
          <w:b w:val="0"/>
          <w:sz w:val="24"/>
          <w:szCs w:val="24"/>
        </w:rPr>
        <w:t>DISCUSSION</w:t>
      </w:r>
    </w:p>
    <w:p w:rsidR="00E33803" w:rsidRPr="000F0CC6" w:rsidRDefault="00E33803" w:rsidP="005334FD">
      <w:pPr>
        <w:pStyle w:val="Firstparagraph"/>
        <w:spacing w:line="260" w:lineRule="atLeast"/>
        <w:ind w:firstLine="284"/>
      </w:pPr>
      <w:r w:rsidRPr="000F0CC6">
        <w:t>This section is where the data is interpreted. The author should</w:t>
      </w:r>
      <w:r w:rsidR="006B1E56" w:rsidRPr="000F0CC6">
        <w:t xml:space="preserve"> include explanation of how the results </w:t>
      </w:r>
      <w:r w:rsidR="00EC2BBC" w:rsidRPr="000F0CC6">
        <w:t>are similar/</w:t>
      </w:r>
      <w:r w:rsidR="006B1E56" w:rsidRPr="000F0CC6">
        <w:t xml:space="preserve">differ from those which were </w:t>
      </w:r>
      <w:r w:rsidR="006B1E56" w:rsidRPr="00EE67A3">
        <w:t>hypothesized</w:t>
      </w:r>
      <w:r w:rsidR="006B1E56" w:rsidRPr="000F0CC6">
        <w:t xml:space="preserve">, or </w:t>
      </w:r>
      <w:r w:rsidR="00EC2BBC" w:rsidRPr="000F0CC6">
        <w:t xml:space="preserve">are </w:t>
      </w:r>
      <w:r w:rsidR="006B1E56" w:rsidRPr="000F0CC6">
        <w:t>similar</w:t>
      </w:r>
      <w:r w:rsidR="00EC2BBC" w:rsidRPr="000F0CC6">
        <w:t>/differ</w:t>
      </w:r>
      <w:r w:rsidR="006B1E56" w:rsidRPr="000F0CC6">
        <w:t xml:space="preserve"> to those related with experiments performed by other researchers. </w:t>
      </w:r>
      <w:r w:rsidR="00EC2BBC" w:rsidRPr="000F0CC6">
        <w:t>Relating the results with theoretical context is recommended.</w:t>
      </w:r>
    </w:p>
    <w:p w:rsidR="00EE67A3" w:rsidRPr="00EE67A3" w:rsidRDefault="00EE67A3" w:rsidP="005334FD">
      <w:pPr>
        <w:pStyle w:val="Firstparagraph"/>
        <w:spacing w:line="260" w:lineRule="atLeast"/>
        <w:ind w:firstLine="284"/>
      </w:pPr>
    </w:p>
    <w:p w:rsidR="003F572C" w:rsidRPr="001E331B" w:rsidRDefault="003F572C" w:rsidP="005334FD">
      <w:pPr>
        <w:pStyle w:val="Cabealho1"/>
        <w:keepLines/>
        <w:numPr>
          <w:ilvl w:val="0"/>
          <w:numId w:val="1"/>
        </w:numPr>
        <w:tabs>
          <w:tab w:val="left" w:pos="284"/>
        </w:tabs>
        <w:suppressAutoHyphens/>
        <w:overflowPunct w:val="0"/>
        <w:autoSpaceDE w:val="0"/>
        <w:autoSpaceDN w:val="0"/>
        <w:adjustRightInd w:val="0"/>
        <w:spacing w:before="0" w:after="0" w:line="260" w:lineRule="atLeast"/>
        <w:ind w:left="-284" w:firstLine="284"/>
        <w:jc w:val="left"/>
        <w:textAlignment w:val="baseline"/>
        <w:rPr>
          <w:rFonts w:ascii="Times New Roman" w:hAnsi="Times New Roman" w:cs="Times New Roman"/>
          <w:b w:val="0"/>
          <w:sz w:val="24"/>
          <w:szCs w:val="24"/>
        </w:rPr>
      </w:pPr>
      <w:r>
        <w:rPr>
          <w:rFonts w:ascii="Times New Roman" w:hAnsi="Times New Roman" w:cs="Times New Roman"/>
          <w:b w:val="0"/>
          <w:sz w:val="24"/>
          <w:szCs w:val="24"/>
        </w:rPr>
        <w:t>CONCLUSIONS</w:t>
      </w:r>
    </w:p>
    <w:p w:rsidR="00C77F21" w:rsidRPr="000F0CC6" w:rsidRDefault="00C77F21" w:rsidP="005334FD">
      <w:pPr>
        <w:pStyle w:val="Firstparagraph"/>
        <w:spacing w:line="260" w:lineRule="atLeast"/>
        <w:ind w:firstLine="284"/>
      </w:pPr>
      <w:r w:rsidRPr="000F0CC6">
        <w:t xml:space="preserve">This </w:t>
      </w:r>
      <w:r w:rsidRPr="00EE67A3">
        <w:t>section</w:t>
      </w:r>
      <w:r w:rsidRPr="000F0CC6">
        <w:t xml:space="preserve"> is where the researcher relates results directly with the problem stated in the introduction section.</w:t>
      </w:r>
      <w:r w:rsidR="004159CD" w:rsidRPr="000F0CC6">
        <w:t xml:space="preserve"> </w:t>
      </w:r>
    </w:p>
    <w:p w:rsidR="00EE67A3" w:rsidRPr="00EE67A3" w:rsidRDefault="00EE67A3" w:rsidP="005334FD">
      <w:pPr>
        <w:pStyle w:val="Firstparagraph"/>
        <w:spacing w:line="260" w:lineRule="atLeast"/>
        <w:ind w:firstLine="284"/>
      </w:pPr>
    </w:p>
    <w:p w:rsidR="003F572C" w:rsidRPr="001E331B" w:rsidRDefault="003F572C" w:rsidP="005334FD">
      <w:pPr>
        <w:pStyle w:val="Cabealho1"/>
        <w:keepLines/>
        <w:tabs>
          <w:tab w:val="left" w:pos="284"/>
        </w:tabs>
        <w:suppressAutoHyphens/>
        <w:overflowPunct w:val="0"/>
        <w:autoSpaceDE w:val="0"/>
        <w:autoSpaceDN w:val="0"/>
        <w:adjustRightInd w:val="0"/>
        <w:spacing w:before="0" w:after="0" w:line="260" w:lineRule="atLeast"/>
        <w:jc w:val="left"/>
        <w:textAlignment w:val="baseline"/>
        <w:rPr>
          <w:rFonts w:ascii="Times New Roman" w:hAnsi="Times New Roman" w:cs="Times New Roman"/>
          <w:b w:val="0"/>
          <w:sz w:val="24"/>
          <w:szCs w:val="24"/>
        </w:rPr>
      </w:pPr>
      <w:r>
        <w:rPr>
          <w:rFonts w:ascii="Times New Roman" w:hAnsi="Times New Roman" w:cs="Times New Roman"/>
          <w:b w:val="0"/>
          <w:sz w:val="24"/>
          <w:szCs w:val="24"/>
        </w:rPr>
        <w:t>ACKNOWLEDGMENTS</w:t>
      </w:r>
    </w:p>
    <w:p w:rsidR="007E5D75" w:rsidRPr="000F0CC6" w:rsidRDefault="007E5D75" w:rsidP="005334FD">
      <w:pPr>
        <w:pStyle w:val="Firstparagraph"/>
        <w:spacing w:line="260" w:lineRule="atLeast"/>
        <w:ind w:firstLine="284"/>
      </w:pPr>
      <w:r w:rsidRPr="000F0CC6">
        <w:t>In this section</w:t>
      </w:r>
      <w:r w:rsidR="001D6359" w:rsidRPr="000F0CC6">
        <w:t xml:space="preserve"> (optional)</w:t>
      </w:r>
      <w:r w:rsidRPr="000F0CC6">
        <w:t xml:space="preserve">, author gives credit to all of the </w:t>
      </w:r>
      <w:r w:rsidRPr="00EE67A3">
        <w:t>people</w:t>
      </w:r>
      <w:r w:rsidRPr="000F0CC6">
        <w:t xml:space="preserve"> who helped with the research, or writing the paper. Grants are also mentioned in this section.</w:t>
      </w:r>
    </w:p>
    <w:p w:rsidR="00EE67A3" w:rsidRDefault="00EE67A3" w:rsidP="005334FD">
      <w:pPr>
        <w:pStyle w:val="Firstparagraph"/>
        <w:spacing w:line="260" w:lineRule="atLeast"/>
        <w:ind w:firstLine="284"/>
      </w:pPr>
    </w:p>
    <w:p w:rsidR="003F572C" w:rsidRPr="001E331B" w:rsidRDefault="003F572C" w:rsidP="005334FD">
      <w:pPr>
        <w:pStyle w:val="Cabealho1"/>
        <w:keepLines/>
        <w:tabs>
          <w:tab w:val="left" w:pos="284"/>
        </w:tabs>
        <w:suppressAutoHyphens/>
        <w:overflowPunct w:val="0"/>
        <w:autoSpaceDE w:val="0"/>
        <w:autoSpaceDN w:val="0"/>
        <w:adjustRightInd w:val="0"/>
        <w:spacing w:before="0" w:after="0" w:line="260" w:lineRule="atLeast"/>
        <w:jc w:val="left"/>
        <w:textAlignment w:val="baseline"/>
        <w:rPr>
          <w:rFonts w:ascii="Times New Roman" w:hAnsi="Times New Roman" w:cs="Times New Roman"/>
          <w:b w:val="0"/>
          <w:sz w:val="24"/>
          <w:szCs w:val="24"/>
        </w:rPr>
      </w:pPr>
      <w:r>
        <w:rPr>
          <w:rFonts w:ascii="Times New Roman" w:hAnsi="Times New Roman" w:cs="Times New Roman"/>
          <w:b w:val="0"/>
          <w:sz w:val="24"/>
          <w:szCs w:val="24"/>
        </w:rPr>
        <w:t>REFERENCES</w:t>
      </w:r>
    </w:p>
    <w:p w:rsidR="006B54CC" w:rsidRDefault="007E5D75" w:rsidP="005334FD">
      <w:pPr>
        <w:pStyle w:val="Firstparagraph"/>
        <w:spacing w:line="260" w:lineRule="atLeast"/>
        <w:ind w:firstLine="284"/>
      </w:pPr>
      <w:r w:rsidRPr="008909EA">
        <w:t>All of the cited literature should appear in this section, in alphabetic order by author. If some reference was not actually mentioned in the paper, then it should not be included</w:t>
      </w:r>
      <w:r w:rsidR="008909EA" w:rsidRPr="008909EA">
        <w:t>.</w:t>
      </w:r>
      <w:r w:rsidR="00FA3E60">
        <w:t xml:space="preserve"> Authors should consult the APA format in order to format correctly all references</w:t>
      </w:r>
      <w:r w:rsidR="00E31DE3">
        <w:t>.</w:t>
      </w:r>
    </w:p>
    <w:p w:rsidR="00E31DE3" w:rsidRPr="006B54CC" w:rsidRDefault="00E31DE3" w:rsidP="005334FD">
      <w:pPr>
        <w:pStyle w:val="Firstparagraph"/>
        <w:spacing w:line="260" w:lineRule="atLeast"/>
        <w:ind w:left="-284" w:firstLine="284"/>
      </w:pPr>
      <w:r w:rsidRPr="00E31DE3">
        <w:rPr>
          <w:szCs w:val="24"/>
        </w:rPr>
        <w:t>Some examples:</w:t>
      </w:r>
    </w:p>
    <w:p w:rsidR="00704F08" w:rsidRDefault="004C66F5" w:rsidP="005334FD">
      <w:pPr>
        <w:pStyle w:val="PargrafodaLista"/>
        <w:numPr>
          <w:ilvl w:val="0"/>
          <w:numId w:val="3"/>
        </w:numPr>
        <w:spacing w:after="0" w:line="260" w:lineRule="atLeast"/>
        <w:ind w:left="426"/>
        <w:jc w:val="both"/>
        <w:rPr>
          <w:rFonts w:ascii="Times New Roman" w:hAnsi="Times New Roman"/>
          <w:sz w:val="24"/>
          <w:szCs w:val="24"/>
          <w:lang w:val="en-US"/>
        </w:rPr>
      </w:pPr>
      <w:r>
        <w:rPr>
          <w:rFonts w:ascii="Times New Roman" w:hAnsi="Times New Roman"/>
          <w:sz w:val="24"/>
          <w:szCs w:val="24"/>
          <w:lang w:val="en-US"/>
        </w:rPr>
        <w:t>Citing a b</w:t>
      </w:r>
      <w:r w:rsidR="00704F08">
        <w:rPr>
          <w:rFonts w:ascii="Times New Roman" w:hAnsi="Times New Roman"/>
          <w:sz w:val="24"/>
          <w:szCs w:val="24"/>
          <w:lang w:val="en-US"/>
        </w:rPr>
        <w:t xml:space="preserve">ook </w:t>
      </w:r>
    </w:p>
    <w:p w:rsidR="00704F08" w:rsidRPr="000F0CC6" w:rsidRDefault="00704F08" w:rsidP="005334FD">
      <w:pPr>
        <w:autoSpaceDE w:val="0"/>
        <w:autoSpaceDN w:val="0"/>
        <w:adjustRightInd w:val="0"/>
        <w:spacing w:after="0" w:line="260" w:lineRule="atLeast"/>
        <w:ind w:left="426" w:hanging="350"/>
        <w:jc w:val="both"/>
        <w:rPr>
          <w:rFonts w:ascii="Times New Roman" w:hAnsi="Times New Roman"/>
          <w:sz w:val="20"/>
          <w:szCs w:val="24"/>
          <w:lang w:val="en-US"/>
        </w:rPr>
      </w:pPr>
      <w:r w:rsidRPr="000F0CC6">
        <w:rPr>
          <w:rFonts w:ascii="Times New Roman" w:hAnsi="Times New Roman"/>
          <w:sz w:val="20"/>
          <w:szCs w:val="24"/>
          <w:lang w:val="en-US"/>
        </w:rPr>
        <w:t xml:space="preserve">Pollan, M. (2006). </w:t>
      </w:r>
      <w:r w:rsidRPr="000F0CC6">
        <w:rPr>
          <w:rFonts w:ascii="Times New Roman" w:hAnsi="Times New Roman"/>
          <w:i/>
          <w:sz w:val="20"/>
          <w:szCs w:val="24"/>
          <w:lang w:val="en-US"/>
        </w:rPr>
        <w:t xml:space="preserve">The omnivore’s dilemma. </w:t>
      </w:r>
      <w:r w:rsidRPr="000F0CC6">
        <w:rPr>
          <w:rFonts w:ascii="Times New Roman" w:hAnsi="Times New Roman"/>
          <w:sz w:val="20"/>
          <w:szCs w:val="24"/>
          <w:lang w:val="en-US"/>
        </w:rPr>
        <w:t>New York, NY: Penguin Group</w:t>
      </w:r>
    </w:p>
    <w:p w:rsidR="004C66F5" w:rsidRPr="00EE67A3" w:rsidRDefault="004C66F5" w:rsidP="005334FD">
      <w:pPr>
        <w:pStyle w:val="PargrafodaLista"/>
        <w:numPr>
          <w:ilvl w:val="0"/>
          <w:numId w:val="3"/>
        </w:numPr>
        <w:spacing w:after="0" w:line="260" w:lineRule="atLeast"/>
        <w:ind w:left="426"/>
        <w:jc w:val="both"/>
        <w:rPr>
          <w:rFonts w:ascii="Times New Roman" w:hAnsi="Times New Roman"/>
          <w:sz w:val="24"/>
          <w:szCs w:val="24"/>
          <w:lang w:val="en-US"/>
        </w:rPr>
      </w:pPr>
      <w:r w:rsidRPr="00EE67A3">
        <w:rPr>
          <w:rFonts w:ascii="Times New Roman" w:hAnsi="Times New Roman"/>
          <w:sz w:val="24"/>
          <w:szCs w:val="24"/>
          <w:lang w:val="en-US"/>
        </w:rPr>
        <w:t xml:space="preserve">Citing an online book </w:t>
      </w:r>
    </w:p>
    <w:p w:rsidR="00704F08" w:rsidRPr="000F0CC6" w:rsidRDefault="004C66F5" w:rsidP="005334FD">
      <w:pPr>
        <w:autoSpaceDE w:val="0"/>
        <w:autoSpaceDN w:val="0"/>
        <w:adjustRightInd w:val="0"/>
        <w:spacing w:after="0" w:line="260" w:lineRule="atLeast"/>
        <w:ind w:left="426" w:hanging="350"/>
        <w:jc w:val="both"/>
        <w:rPr>
          <w:rFonts w:ascii="Times New Roman" w:hAnsi="Times New Roman"/>
          <w:sz w:val="20"/>
          <w:szCs w:val="20"/>
          <w:lang w:val="en-US"/>
        </w:rPr>
      </w:pPr>
      <w:r w:rsidRPr="000F0CC6">
        <w:rPr>
          <w:rFonts w:ascii="Times New Roman" w:hAnsi="Times New Roman"/>
          <w:sz w:val="20"/>
          <w:szCs w:val="20"/>
          <w:lang w:val="en-US"/>
        </w:rPr>
        <w:t xml:space="preserve">Milton, J. (1667). Paradise lost: Book I. </w:t>
      </w:r>
      <w:r w:rsidRPr="000F0CC6">
        <w:rPr>
          <w:rFonts w:ascii="Times New Roman" w:hAnsi="Times New Roman"/>
          <w:i/>
          <w:iCs/>
          <w:sz w:val="20"/>
          <w:szCs w:val="20"/>
          <w:lang w:val="en-US"/>
        </w:rPr>
        <w:t>Poetry</w:t>
      </w:r>
      <w:r w:rsidR="007C78BE" w:rsidRPr="000F0CC6">
        <w:rPr>
          <w:rFonts w:ascii="Times New Roman" w:hAnsi="Times New Roman"/>
          <w:i/>
          <w:iCs/>
          <w:sz w:val="20"/>
          <w:szCs w:val="20"/>
          <w:lang w:val="en-US"/>
        </w:rPr>
        <w:t xml:space="preserve"> </w:t>
      </w:r>
      <w:r w:rsidRPr="000F0CC6">
        <w:rPr>
          <w:rFonts w:ascii="Times New Roman" w:hAnsi="Times New Roman"/>
          <w:i/>
          <w:iCs/>
          <w:sz w:val="20"/>
          <w:szCs w:val="20"/>
          <w:lang w:val="en-US"/>
        </w:rPr>
        <w:t>Foundation.</w:t>
      </w:r>
      <w:r w:rsidR="007C78BE" w:rsidRPr="000F0CC6">
        <w:rPr>
          <w:rFonts w:ascii="Times New Roman" w:hAnsi="Times New Roman"/>
          <w:i/>
          <w:iCs/>
          <w:sz w:val="20"/>
          <w:szCs w:val="20"/>
          <w:lang w:val="en-US"/>
        </w:rPr>
        <w:t xml:space="preserve"> </w:t>
      </w:r>
      <w:r w:rsidRPr="000F0CC6">
        <w:rPr>
          <w:rFonts w:ascii="Times New Roman" w:hAnsi="Times New Roman"/>
          <w:sz w:val="20"/>
          <w:szCs w:val="20"/>
          <w:lang w:val="en-US"/>
        </w:rPr>
        <w:t xml:space="preserve">Retrieved from </w:t>
      </w:r>
      <w:hyperlink r:id="rId6" w:history="1">
        <w:r w:rsidRPr="000F0CC6">
          <w:rPr>
            <w:rStyle w:val="Hiperligao"/>
            <w:rFonts w:ascii="Times New Roman" w:hAnsi="Times New Roman"/>
            <w:sz w:val="20"/>
            <w:szCs w:val="20"/>
            <w:lang w:val="en-US"/>
          </w:rPr>
          <w:t>http://www.poetry</w:t>
        </w:r>
        <w:r w:rsidRPr="000F0CC6">
          <w:rPr>
            <w:rStyle w:val="Hiperligao"/>
            <w:rFonts w:ascii="Times New Roman" w:hAnsi="Times New Roman"/>
            <w:sz w:val="20"/>
            <w:szCs w:val="20"/>
            <w:lang w:val="en-US"/>
          </w:rPr>
          <w:t>f</w:t>
        </w:r>
        <w:r w:rsidRPr="000F0CC6">
          <w:rPr>
            <w:rStyle w:val="Hiperligao"/>
            <w:rFonts w:ascii="Times New Roman" w:hAnsi="Times New Roman"/>
            <w:sz w:val="20"/>
            <w:szCs w:val="20"/>
            <w:lang w:val="en-US"/>
          </w:rPr>
          <w:t>oundation.org/archive/poem.html?id=174002</w:t>
        </w:r>
      </w:hyperlink>
      <w:r w:rsidRPr="000F0CC6">
        <w:rPr>
          <w:rFonts w:ascii="Times New Roman" w:hAnsi="Times New Roman"/>
          <w:sz w:val="20"/>
          <w:szCs w:val="20"/>
          <w:lang w:val="en-US"/>
        </w:rPr>
        <w:t xml:space="preserve"> </w:t>
      </w:r>
    </w:p>
    <w:p w:rsidR="004C66F5" w:rsidRDefault="004C66F5" w:rsidP="005334FD">
      <w:pPr>
        <w:pStyle w:val="PargrafodaLista"/>
        <w:numPr>
          <w:ilvl w:val="0"/>
          <w:numId w:val="3"/>
        </w:numPr>
        <w:spacing w:after="0" w:line="260" w:lineRule="atLeast"/>
        <w:ind w:left="426"/>
        <w:jc w:val="both"/>
        <w:rPr>
          <w:rFonts w:ascii="Times New Roman" w:hAnsi="Times New Roman"/>
          <w:sz w:val="24"/>
          <w:szCs w:val="24"/>
          <w:lang w:val="en-US"/>
        </w:rPr>
      </w:pPr>
      <w:r>
        <w:rPr>
          <w:rFonts w:ascii="Times New Roman" w:hAnsi="Times New Roman"/>
          <w:sz w:val="24"/>
          <w:szCs w:val="24"/>
          <w:lang w:val="en-US"/>
        </w:rPr>
        <w:t>Citing an article</w:t>
      </w:r>
    </w:p>
    <w:p w:rsidR="004C66F5" w:rsidRPr="000F0CC6" w:rsidRDefault="00F74112" w:rsidP="005334FD">
      <w:pPr>
        <w:autoSpaceDE w:val="0"/>
        <w:autoSpaceDN w:val="0"/>
        <w:adjustRightInd w:val="0"/>
        <w:spacing w:after="0" w:line="260" w:lineRule="atLeast"/>
        <w:ind w:left="426" w:hanging="350"/>
        <w:jc w:val="both"/>
        <w:rPr>
          <w:rFonts w:ascii="Times New Roman" w:hAnsi="Times New Roman"/>
          <w:sz w:val="20"/>
          <w:szCs w:val="20"/>
          <w:lang w:val="en-US"/>
        </w:rPr>
      </w:pPr>
      <w:r w:rsidRPr="000F0CC6">
        <w:rPr>
          <w:rFonts w:ascii="Times New Roman" w:hAnsi="Times New Roman"/>
          <w:sz w:val="20"/>
          <w:szCs w:val="20"/>
          <w:lang w:val="en-US"/>
        </w:rPr>
        <w:t>Poniewozik, J. (2000</w:t>
      </w:r>
      <w:r w:rsidR="004C66F5" w:rsidRPr="000F0CC6">
        <w:rPr>
          <w:rFonts w:ascii="Times New Roman" w:hAnsi="Times New Roman"/>
          <w:sz w:val="20"/>
          <w:szCs w:val="20"/>
          <w:lang w:val="en-US"/>
        </w:rPr>
        <w:t xml:space="preserve">). TV makes a too close call. </w:t>
      </w:r>
      <w:r w:rsidR="004C66F5" w:rsidRPr="000F0CC6">
        <w:rPr>
          <w:rFonts w:ascii="Times New Roman" w:hAnsi="Times New Roman"/>
          <w:i/>
          <w:iCs/>
          <w:sz w:val="20"/>
          <w:szCs w:val="20"/>
          <w:lang w:val="en-US"/>
        </w:rPr>
        <w:t>Time</w:t>
      </w:r>
      <w:r w:rsidR="004F6693" w:rsidRPr="000F0CC6">
        <w:rPr>
          <w:rFonts w:ascii="Times New Roman" w:hAnsi="Times New Roman"/>
          <w:i/>
          <w:iCs/>
          <w:sz w:val="20"/>
          <w:szCs w:val="20"/>
          <w:lang w:val="en-US"/>
        </w:rPr>
        <w:t>s</w:t>
      </w:r>
      <w:r w:rsidR="004C66F5" w:rsidRPr="000F0CC6">
        <w:rPr>
          <w:rFonts w:ascii="Times New Roman" w:hAnsi="Times New Roman"/>
          <w:i/>
          <w:iCs/>
          <w:sz w:val="20"/>
          <w:szCs w:val="20"/>
          <w:lang w:val="en-US"/>
        </w:rPr>
        <w:t>,</w:t>
      </w:r>
      <w:r w:rsidR="004F6693" w:rsidRPr="000F0CC6">
        <w:rPr>
          <w:rFonts w:ascii="Times New Roman" w:hAnsi="Times New Roman"/>
          <w:i/>
          <w:iCs/>
          <w:sz w:val="20"/>
          <w:szCs w:val="20"/>
          <w:lang w:val="en-US"/>
        </w:rPr>
        <w:t xml:space="preserve"> </w:t>
      </w:r>
      <w:r w:rsidR="004C66F5" w:rsidRPr="000F0CC6">
        <w:rPr>
          <w:rFonts w:ascii="Times New Roman" w:hAnsi="Times New Roman"/>
          <w:i/>
          <w:iCs/>
          <w:sz w:val="20"/>
          <w:szCs w:val="20"/>
          <w:lang w:val="en-US"/>
        </w:rPr>
        <w:t>20</w:t>
      </w:r>
      <w:r w:rsidR="004C66F5" w:rsidRPr="000F0CC6">
        <w:rPr>
          <w:rFonts w:ascii="Times New Roman" w:hAnsi="Times New Roman"/>
          <w:sz w:val="20"/>
          <w:szCs w:val="20"/>
          <w:lang w:val="en-US"/>
        </w:rPr>
        <w:t>, 70-71</w:t>
      </w:r>
      <w:r w:rsidR="00EE67A3" w:rsidRPr="000F0CC6">
        <w:rPr>
          <w:rFonts w:ascii="Times New Roman" w:hAnsi="Times New Roman"/>
          <w:sz w:val="20"/>
          <w:szCs w:val="20"/>
          <w:lang w:val="en-US"/>
        </w:rPr>
        <w:t>.</w:t>
      </w:r>
      <w:r w:rsidR="00EE67A3" w:rsidRPr="000F0CC6">
        <w:rPr>
          <w:sz w:val="20"/>
          <w:szCs w:val="20"/>
        </w:rPr>
        <w:t xml:space="preserve"> DOI: </w:t>
      </w:r>
      <w:hyperlink r:id="rId7" w:tooltip="Ver página DOI" w:history="1">
        <w:r w:rsidR="00EE67A3" w:rsidRPr="000F0CC6">
          <w:rPr>
            <w:sz w:val="20"/>
            <w:szCs w:val="20"/>
          </w:rPr>
          <w:t>10.15476/dona.v83n197.54590</w:t>
        </w:r>
      </w:hyperlink>
    </w:p>
    <w:p w:rsidR="00F74112" w:rsidRDefault="00F74112" w:rsidP="005334FD">
      <w:pPr>
        <w:pStyle w:val="PargrafodaLista"/>
        <w:keepNext/>
        <w:numPr>
          <w:ilvl w:val="0"/>
          <w:numId w:val="3"/>
        </w:numPr>
        <w:spacing w:after="0" w:line="260" w:lineRule="atLeast"/>
        <w:ind w:left="425" w:hanging="357"/>
        <w:jc w:val="both"/>
        <w:rPr>
          <w:rFonts w:ascii="Times New Roman" w:hAnsi="Times New Roman"/>
          <w:sz w:val="24"/>
          <w:szCs w:val="24"/>
          <w:lang w:val="en-US"/>
        </w:rPr>
      </w:pPr>
      <w:r>
        <w:rPr>
          <w:rFonts w:ascii="Times New Roman" w:hAnsi="Times New Roman"/>
          <w:sz w:val="24"/>
          <w:szCs w:val="24"/>
          <w:lang w:val="en-US"/>
        </w:rPr>
        <w:t>Citing an book chapter</w:t>
      </w:r>
    </w:p>
    <w:p w:rsidR="003A01AB" w:rsidRPr="000F0CC6" w:rsidRDefault="00F74112" w:rsidP="005334FD">
      <w:pPr>
        <w:pStyle w:val="Firstparagraph"/>
        <w:spacing w:line="260" w:lineRule="atLeast"/>
        <w:ind w:firstLine="284"/>
        <w:rPr>
          <w:sz w:val="20"/>
        </w:rPr>
      </w:pPr>
      <w:r w:rsidRPr="000F0CC6">
        <w:rPr>
          <w:sz w:val="20"/>
        </w:rPr>
        <w:t xml:space="preserve">Granizeck, P. </w:t>
      </w:r>
      <w:r w:rsidR="00115CAC" w:rsidRPr="000F0CC6">
        <w:rPr>
          <w:sz w:val="20"/>
        </w:rPr>
        <w:t xml:space="preserve">&amp; Jordan G. </w:t>
      </w:r>
      <w:r w:rsidRPr="000F0CC6">
        <w:rPr>
          <w:sz w:val="20"/>
        </w:rPr>
        <w:t>(20</w:t>
      </w:r>
      <w:r w:rsidR="000F0CC6">
        <w:rPr>
          <w:sz w:val="20"/>
        </w:rPr>
        <w:t>17</w:t>
      </w:r>
      <w:r w:rsidRPr="000F0CC6">
        <w:rPr>
          <w:sz w:val="20"/>
        </w:rPr>
        <w:t xml:space="preserve">). The chickens die too soon. </w:t>
      </w:r>
      <w:r w:rsidR="003A01AB" w:rsidRPr="000F0CC6">
        <w:rPr>
          <w:sz w:val="20"/>
        </w:rPr>
        <w:t xml:space="preserve">In M. A. Feather et al. (Ed.), </w:t>
      </w:r>
      <w:r w:rsidR="003A01AB" w:rsidRPr="000F0CC6">
        <w:rPr>
          <w:i/>
          <w:sz w:val="20"/>
        </w:rPr>
        <w:t>Genetic secrets</w:t>
      </w:r>
      <w:r w:rsidR="003A01AB" w:rsidRPr="000F0CC6">
        <w:rPr>
          <w:sz w:val="20"/>
        </w:rPr>
        <w:t xml:space="preserve"> (333-391). New Heaven: </w:t>
      </w:r>
      <w:r w:rsidR="00115CAC" w:rsidRPr="000F0CC6">
        <w:rPr>
          <w:sz w:val="20"/>
        </w:rPr>
        <w:t>Odd Soul University. Doi: </w:t>
      </w:r>
      <w:hyperlink r:id="rId8" w:tooltip="Ver página DOI" w:history="1">
        <w:r w:rsidR="00115CAC" w:rsidRPr="000F0CC6">
          <w:rPr>
            <w:sz w:val="20"/>
          </w:rPr>
          <w:t>10.16476/dana.col.</w:t>
        </w:r>
        <w:r w:rsidR="00D851CA" w:rsidRPr="000F0CC6">
          <w:rPr>
            <w:sz w:val="20"/>
          </w:rPr>
          <w:t xml:space="preserve"> </w:t>
        </w:r>
        <w:r w:rsidR="00115CAC" w:rsidRPr="000F0CC6">
          <w:rPr>
            <w:sz w:val="20"/>
          </w:rPr>
          <w:t>m197.54590</w:t>
        </w:r>
      </w:hyperlink>
      <w:r w:rsidR="000F0CC6" w:rsidRPr="000F0CC6">
        <w:rPr>
          <w:sz w:val="20"/>
        </w:rPr>
        <w:t>.</w:t>
      </w:r>
    </w:p>
    <w:p w:rsidR="000712EF" w:rsidRDefault="000712EF" w:rsidP="005334FD">
      <w:pPr>
        <w:pStyle w:val="Firstparagraph"/>
        <w:spacing w:line="260" w:lineRule="atLeast"/>
        <w:ind w:firstLine="284"/>
      </w:pPr>
    </w:p>
    <w:p w:rsidR="000712EF" w:rsidRDefault="000F0CC6" w:rsidP="005334FD">
      <w:pPr>
        <w:pStyle w:val="Firstparagraph"/>
        <w:spacing w:line="260" w:lineRule="atLeast"/>
        <w:ind w:firstLine="284"/>
      </w:pPr>
      <w:r>
        <w:t>Figures</w:t>
      </w:r>
    </w:p>
    <w:p w:rsidR="004F6693" w:rsidRDefault="004F6693" w:rsidP="005334FD">
      <w:pPr>
        <w:pStyle w:val="Firstparagraph"/>
        <w:spacing w:line="260" w:lineRule="atLeast"/>
        <w:ind w:firstLine="284"/>
      </w:pPr>
    </w:p>
    <w:p w:rsidR="004F6693" w:rsidRDefault="004F6693" w:rsidP="005334FD">
      <w:pPr>
        <w:pStyle w:val="Firstparagraph"/>
        <w:spacing w:line="260" w:lineRule="atLeast"/>
        <w:ind w:firstLine="284"/>
      </w:pPr>
    </w:p>
    <w:p w:rsidR="004F6693" w:rsidRDefault="00973FCB" w:rsidP="005334FD">
      <w:pPr>
        <w:pStyle w:val="Firstparagraph"/>
        <w:spacing w:line="260" w:lineRule="atLeast"/>
      </w:pPr>
      <w:r>
        <w:rPr>
          <w:noProof/>
          <w:lang w:val="pt-PT" w:eastAsia="pt-PT"/>
        </w:rPr>
        <w:drawing>
          <wp:inline distT="0" distB="0" distL="0" distR="0">
            <wp:extent cx="2838450" cy="1524000"/>
            <wp:effectExtent l="0" t="0" r="0" b="0"/>
            <wp:docPr id="1" name="Imagem 1" descr="DSC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8477"/>
                    <pic:cNvPicPr>
                      <a:picLocks noChangeAspect="1" noChangeArrowheads="1"/>
                    </pic:cNvPicPr>
                  </pic:nvPicPr>
                  <pic:blipFill>
                    <a:blip r:embed="rId9" cstate="print">
                      <a:extLst>
                        <a:ext uri="{28A0092B-C50C-407E-A947-70E740481C1C}">
                          <a14:useLocalDpi xmlns:a14="http://schemas.microsoft.com/office/drawing/2010/main" val="0"/>
                        </a:ext>
                      </a:extLst>
                    </a:blip>
                    <a:srcRect l="18324" t="27208" r="14125" b="2385"/>
                    <a:stretch>
                      <a:fillRect/>
                    </a:stretch>
                  </pic:blipFill>
                  <pic:spPr bwMode="auto">
                    <a:xfrm>
                      <a:off x="0" y="0"/>
                      <a:ext cx="2838450" cy="1524000"/>
                    </a:xfrm>
                    <a:prstGeom prst="rect">
                      <a:avLst/>
                    </a:prstGeom>
                    <a:noFill/>
                    <a:ln>
                      <a:noFill/>
                    </a:ln>
                  </pic:spPr>
                </pic:pic>
              </a:graphicData>
            </a:graphic>
          </wp:inline>
        </w:drawing>
      </w:r>
    </w:p>
    <w:p w:rsidR="004F6693" w:rsidRPr="006B5D38" w:rsidRDefault="000F0CC6" w:rsidP="005334FD">
      <w:pPr>
        <w:pStyle w:val="Firstparagraph"/>
        <w:spacing w:line="260" w:lineRule="atLeast"/>
        <w:ind w:firstLine="284"/>
        <w:rPr>
          <w:sz w:val="20"/>
        </w:rPr>
      </w:pPr>
      <w:r w:rsidRPr="006B5D38">
        <w:rPr>
          <w:sz w:val="20"/>
        </w:rPr>
        <w:t>F</w:t>
      </w:r>
      <w:r w:rsidR="006B5D38" w:rsidRPr="006B5D38">
        <w:rPr>
          <w:sz w:val="20"/>
        </w:rPr>
        <w:t>i</w:t>
      </w:r>
      <w:r w:rsidRPr="006B5D38">
        <w:rPr>
          <w:sz w:val="20"/>
        </w:rPr>
        <w:t xml:space="preserve">gure 1 - </w:t>
      </w:r>
      <w:r w:rsidR="006B5D38" w:rsidRPr="006B5D38">
        <w:rPr>
          <w:rStyle w:val="shorttext"/>
          <w:sz w:val="20"/>
          <w:lang w:val="en"/>
        </w:rPr>
        <w:t>operating room</w:t>
      </w:r>
    </w:p>
    <w:p w:rsidR="004F6693" w:rsidRDefault="004F6693" w:rsidP="005334FD">
      <w:pPr>
        <w:pStyle w:val="Firstparagraph"/>
        <w:spacing w:line="260" w:lineRule="atLeast"/>
        <w:ind w:firstLine="284"/>
      </w:pPr>
    </w:p>
    <w:p w:rsidR="004F6693" w:rsidRDefault="004F6693" w:rsidP="005334FD">
      <w:pPr>
        <w:pStyle w:val="Firstparagraph"/>
        <w:spacing w:line="260" w:lineRule="atLeast"/>
        <w:ind w:firstLine="284"/>
      </w:pPr>
    </w:p>
    <w:p w:rsidR="005334FD" w:rsidRDefault="005334FD" w:rsidP="005334FD">
      <w:pPr>
        <w:pStyle w:val="Legenda"/>
        <w:keepNext/>
        <w:spacing w:after="0" w:line="260" w:lineRule="atLeast"/>
      </w:pPr>
      <w:r w:rsidRPr="005334FD">
        <w:rPr>
          <w:lang w:val="en-GB"/>
        </w:rPr>
        <w:t>Table</w:t>
      </w:r>
      <w:r>
        <w:t xml:space="preserve"> </w:t>
      </w:r>
      <w:fldSimple w:instr=" SEQ Tabela \* ARABIC ">
        <w:r w:rsidR="00973FCB">
          <w:rPr>
            <w:noProof/>
          </w:rPr>
          <w:t>1</w:t>
        </w:r>
      </w:fldSimple>
    </w:p>
    <w:tbl>
      <w:tblPr>
        <w:tblW w:w="0" w:type="auto"/>
        <w:tblLook w:val="04A0" w:firstRow="1" w:lastRow="0" w:firstColumn="1" w:lastColumn="0" w:noHBand="0" w:noVBand="1"/>
      </w:tblPr>
      <w:tblGrid>
        <w:gridCol w:w="1169"/>
        <w:gridCol w:w="1169"/>
        <w:gridCol w:w="1169"/>
        <w:gridCol w:w="1169"/>
      </w:tblGrid>
      <w:tr w:rsidR="005334FD" w:rsidRPr="00E8009E" w:rsidTr="00E8009E">
        <w:tc>
          <w:tcPr>
            <w:tcW w:w="1169" w:type="dxa"/>
            <w:tcBorders>
              <w:bottom w:val="single" w:sz="4" w:space="0" w:color="7F7F7F"/>
              <w:right w:val="nil"/>
            </w:tcBorders>
            <w:shd w:val="clear" w:color="auto" w:fill="FFFFFF"/>
          </w:tcPr>
          <w:p w:rsidR="005334FD" w:rsidRPr="00E8009E" w:rsidRDefault="005334FD" w:rsidP="00E8009E">
            <w:pPr>
              <w:pStyle w:val="Firstparagraph"/>
              <w:spacing w:line="260" w:lineRule="atLeast"/>
              <w:rPr>
                <w:i/>
                <w:iCs/>
                <w:sz w:val="20"/>
              </w:rPr>
            </w:pPr>
          </w:p>
        </w:tc>
        <w:tc>
          <w:tcPr>
            <w:tcW w:w="1169" w:type="dxa"/>
            <w:tcBorders>
              <w:bottom w:val="single" w:sz="4" w:space="0" w:color="7F7F7F"/>
            </w:tcBorders>
            <w:shd w:val="clear" w:color="auto" w:fill="FFFFFF"/>
          </w:tcPr>
          <w:p w:rsidR="005334FD" w:rsidRPr="00E8009E" w:rsidRDefault="005334FD" w:rsidP="00E8009E">
            <w:pPr>
              <w:pStyle w:val="Firstparagraph"/>
              <w:spacing w:line="260" w:lineRule="atLeast"/>
              <w:rPr>
                <w:b/>
                <w:i/>
                <w:iCs/>
                <w:sz w:val="20"/>
              </w:rPr>
            </w:pPr>
            <w:r w:rsidRPr="00E8009E">
              <w:rPr>
                <w:b/>
                <w:i/>
                <w:iCs/>
                <w:sz w:val="20"/>
              </w:rPr>
              <w:t>a</w:t>
            </w:r>
          </w:p>
        </w:tc>
        <w:tc>
          <w:tcPr>
            <w:tcW w:w="1169" w:type="dxa"/>
            <w:tcBorders>
              <w:bottom w:val="single" w:sz="4" w:space="0" w:color="7F7F7F"/>
            </w:tcBorders>
            <w:shd w:val="clear" w:color="auto" w:fill="FFFFFF"/>
          </w:tcPr>
          <w:p w:rsidR="005334FD" w:rsidRPr="00E8009E" w:rsidRDefault="005334FD" w:rsidP="00E8009E">
            <w:pPr>
              <w:pStyle w:val="Firstparagraph"/>
              <w:spacing w:line="260" w:lineRule="atLeast"/>
              <w:rPr>
                <w:b/>
                <w:i/>
                <w:iCs/>
                <w:sz w:val="20"/>
              </w:rPr>
            </w:pPr>
            <w:r w:rsidRPr="00E8009E">
              <w:rPr>
                <w:b/>
                <w:i/>
                <w:iCs/>
                <w:sz w:val="20"/>
              </w:rPr>
              <w:t>b</w:t>
            </w:r>
          </w:p>
        </w:tc>
        <w:tc>
          <w:tcPr>
            <w:tcW w:w="1169" w:type="dxa"/>
            <w:tcBorders>
              <w:bottom w:val="single" w:sz="4" w:space="0" w:color="7F7F7F"/>
            </w:tcBorders>
            <w:shd w:val="clear" w:color="auto" w:fill="FFFFFF"/>
          </w:tcPr>
          <w:p w:rsidR="005334FD" w:rsidRPr="00E8009E" w:rsidRDefault="005334FD" w:rsidP="00E8009E">
            <w:pPr>
              <w:pStyle w:val="Firstparagraph"/>
              <w:spacing w:line="260" w:lineRule="atLeast"/>
              <w:rPr>
                <w:b/>
                <w:i/>
                <w:iCs/>
                <w:sz w:val="20"/>
              </w:rPr>
            </w:pPr>
            <w:r w:rsidRPr="00E8009E">
              <w:rPr>
                <w:b/>
                <w:i/>
                <w:iCs/>
                <w:sz w:val="20"/>
              </w:rPr>
              <w:t>c</w:t>
            </w:r>
          </w:p>
        </w:tc>
      </w:tr>
      <w:tr w:rsidR="005334FD" w:rsidRPr="00E8009E" w:rsidTr="00E8009E">
        <w:tc>
          <w:tcPr>
            <w:tcW w:w="1169" w:type="dxa"/>
            <w:tcBorders>
              <w:right w:val="single" w:sz="4" w:space="0" w:color="7F7F7F"/>
            </w:tcBorders>
            <w:shd w:val="clear" w:color="auto" w:fill="FFFFFF"/>
          </w:tcPr>
          <w:p w:rsidR="005334FD" w:rsidRPr="00E8009E" w:rsidRDefault="005334FD" w:rsidP="00E8009E">
            <w:pPr>
              <w:pStyle w:val="Firstparagraph"/>
              <w:spacing w:line="260" w:lineRule="atLeast"/>
              <w:rPr>
                <w:b/>
                <w:i/>
                <w:iCs/>
                <w:sz w:val="20"/>
              </w:rPr>
            </w:pPr>
            <w:r w:rsidRPr="00E8009E">
              <w:rPr>
                <w:b/>
                <w:i/>
                <w:iCs/>
                <w:sz w:val="20"/>
              </w:rPr>
              <w:t>A</w:t>
            </w:r>
          </w:p>
        </w:tc>
        <w:tc>
          <w:tcPr>
            <w:tcW w:w="1169" w:type="dxa"/>
            <w:shd w:val="clear" w:color="auto" w:fill="F2F2F2"/>
          </w:tcPr>
          <w:p w:rsidR="005334FD" w:rsidRPr="00E8009E" w:rsidRDefault="005334FD" w:rsidP="00E8009E">
            <w:pPr>
              <w:pStyle w:val="Firstparagraph"/>
              <w:spacing w:line="260" w:lineRule="atLeast"/>
              <w:rPr>
                <w:sz w:val="20"/>
              </w:rPr>
            </w:pPr>
            <w:r w:rsidRPr="00E8009E">
              <w:rPr>
                <w:sz w:val="20"/>
              </w:rPr>
              <w:t>33</w:t>
            </w:r>
          </w:p>
        </w:tc>
        <w:tc>
          <w:tcPr>
            <w:tcW w:w="1169" w:type="dxa"/>
            <w:shd w:val="clear" w:color="auto" w:fill="F2F2F2"/>
          </w:tcPr>
          <w:p w:rsidR="005334FD" w:rsidRPr="00E8009E" w:rsidRDefault="005334FD" w:rsidP="00E8009E">
            <w:pPr>
              <w:pStyle w:val="Firstparagraph"/>
              <w:spacing w:line="260" w:lineRule="atLeast"/>
              <w:rPr>
                <w:sz w:val="20"/>
              </w:rPr>
            </w:pPr>
            <w:r w:rsidRPr="00E8009E">
              <w:rPr>
                <w:sz w:val="20"/>
              </w:rPr>
              <w:t>43</w:t>
            </w:r>
          </w:p>
        </w:tc>
        <w:tc>
          <w:tcPr>
            <w:tcW w:w="1169" w:type="dxa"/>
            <w:shd w:val="clear" w:color="auto" w:fill="F2F2F2"/>
          </w:tcPr>
          <w:p w:rsidR="005334FD" w:rsidRPr="00E8009E" w:rsidRDefault="005334FD" w:rsidP="00E8009E">
            <w:pPr>
              <w:pStyle w:val="Firstparagraph"/>
              <w:spacing w:line="260" w:lineRule="atLeast"/>
              <w:rPr>
                <w:sz w:val="20"/>
              </w:rPr>
            </w:pPr>
            <w:r w:rsidRPr="00E8009E">
              <w:rPr>
                <w:sz w:val="20"/>
              </w:rPr>
              <w:t>51</w:t>
            </w:r>
          </w:p>
        </w:tc>
      </w:tr>
      <w:tr w:rsidR="005334FD" w:rsidRPr="00E8009E" w:rsidTr="00E8009E">
        <w:tc>
          <w:tcPr>
            <w:tcW w:w="1169" w:type="dxa"/>
            <w:tcBorders>
              <w:right w:val="single" w:sz="4" w:space="0" w:color="7F7F7F"/>
            </w:tcBorders>
            <w:shd w:val="clear" w:color="auto" w:fill="FFFFFF"/>
          </w:tcPr>
          <w:p w:rsidR="005334FD" w:rsidRPr="00E8009E" w:rsidRDefault="005334FD" w:rsidP="00E8009E">
            <w:pPr>
              <w:pStyle w:val="Firstparagraph"/>
              <w:spacing w:line="260" w:lineRule="atLeast"/>
              <w:rPr>
                <w:b/>
                <w:i/>
                <w:iCs/>
                <w:sz w:val="20"/>
              </w:rPr>
            </w:pPr>
            <w:r w:rsidRPr="00E8009E">
              <w:rPr>
                <w:b/>
                <w:i/>
                <w:iCs/>
                <w:sz w:val="20"/>
              </w:rPr>
              <w:t>B</w:t>
            </w:r>
          </w:p>
        </w:tc>
        <w:tc>
          <w:tcPr>
            <w:tcW w:w="1169" w:type="dxa"/>
            <w:shd w:val="clear" w:color="auto" w:fill="auto"/>
          </w:tcPr>
          <w:p w:rsidR="005334FD" w:rsidRPr="00E8009E" w:rsidRDefault="005334FD" w:rsidP="00E8009E">
            <w:pPr>
              <w:pStyle w:val="Firstparagraph"/>
              <w:spacing w:line="260" w:lineRule="atLeast"/>
              <w:rPr>
                <w:sz w:val="20"/>
              </w:rPr>
            </w:pPr>
            <w:r w:rsidRPr="00E8009E">
              <w:rPr>
                <w:sz w:val="20"/>
              </w:rPr>
              <w:t>4</w:t>
            </w:r>
          </w:p>
        </w:tc>
        <w:tc>
          <w:tcPr>
            <w:tcW w:w="1169" w:type="dxa"/>
            <w:shd w:val="clear" w:color="auto" w:fill="auto"/>
          </w:tcPr>
          <w:p w:rsidR="005334FD" w:rsidRPr="00E8009E" w:rsidRDefault="005334FD" w:rsidP="00E8009E">
            <w:pPr>
              <w:pStyle w:val="Firstparagraph"/>
              <w:spacing w:line="260" w:lineRule="atLeast"/>
              <w:rPr>
                <w:sz w:val="20"/>
              </w:rPr>
            </w:pPr>
            <w:r w:rsidRPr="00E8009E">
              <w:rPr>
                <w:sz w:val="20"/>
              </w:rPr>
              <w:t>7</w:t>
            </w:r>
          </w:p>
        </w:tc>
        <w:tc>
          <w:tcPr>
            <w:tcW w:w="1169" w:type="dxa"/>
            <w:shd w:val="clear" w:color="auto" w:fill="auto"/>
          </w:tcPr>
          <w:p w:rsidR="005334FD" w:rsidRPr="00E8009E" w:rsidRDefault="005334FD" w:rsidP="00E8009E">
            <w:pPr>
              <w:pStyle w:val="Firstparagraph"/>
              <w:spacing w:line="260" w:lineRule="atLeast"/>
              <w:rPr>
                <w:sz w:val="20"/>
              </w:rPr>
            </w:pPr>
            <w:r w:rsidRPr="00E8009E">
              <w:rPr>
                <w:sz w:val="20"/>
              </w:rPr>
              <w:t>9</w:t>
            </w:r>
          </w:p>
        </w:tc>
      </w:tr>
      <w:tr w:rsidR="005334FD" w:rsidRPr="00E8009E" w:rsidTr="00E8009E">
        <w:tc>
          <w:tcPr>
            <w:tcW w:w="1169" w:type="dxa"/>
            <w:tcBorders>
              <w:right w:val="single" w:sz="4" w:space="0" w:color="7F7F7F"/>
            </w:tcBorders>
            <w:shd w:val="clear" w:color="auto" w:fill="FFFFFF"/>
          </w:tcPr>
          <w:p w:rsidR="005334FD" w:rsidRPr="00E8009E" w:rsidRDefault="005334FD" w:rsidP="00E8009E">
            <w:pPr>
              <w:pStyle w:val="Firstparagraph"/>
              <w:spacing w:line="260" w:lineRule="atLeast"/>
              <w:rPr>
                <w:b/>
                <w:i/>
                <w:iCs/>
                <w:sz w:val="20"/>
              </w:rPr>
            </w:pPr>
            <w:r w:rsidRPr="00E8009E">
              <w:rPr>
                <w:b/>
                <w:i/>
                <w:iCs/>
                <w:sz w:val="20"/>
              </w:rPr>
              <w:t>C</w:t>
            </w:r>
          </w:p>
        </w:tc>
        <w:tc>
          <w:tcPr>
            <w:tcW w:w="1169" w:type="dxa"/>
            <w:shd w:val="clear" w:color="auto" w:fill="F2F2F2"/>
          </w:tcPr>
          <w:p w:rsidR="005334FD" w:rsidRPr="00E8009E" w:rsidRDefault="005334FD" w:rsidP="00E8009E">
            <w:pPr>
              <w:pStyle w:val="Firstparagraph"/>
              <w:spacing w:line="260" w:lineRule="atLeast"/>
              <w:rPr>
                <w:sz w:val="20"/>
              </w:rPr>
            </w:pPr>
            <w:r w:rsidRPr="00E8009E">
              <w:rPr>
                <w:sz w:val="20"/>
              </w:rPr>
              <w:t>19</w:t>
            </w:r>
          </w:p>
        </w:tc>
        <w:tc>
          <w:tcPr>
            <w:tcW w:w="1169" w:type="dxa"/>
            <w:shd w:val="clear" w:color="auto" w:fill="F2F2F2"/>
          </w:tcPr>
          <w:p w:rsidR="005334FD" w:rsidRPr="00E8009E" w:rsidRDefault="005334FD" w:rsidP="00E8009E">
            <w:pPr>
              <w:pStyle w:val="Firstparagraph"/>
              <w:spacing w:line="260" w:lineRule="atLeast"/>
              <w:rPr>
                <w:sz w:val="20"/>
              </w:rPr>
            </w:pPr>
            <w:r w:rsidRPr="00E8009E">
              <w:rPr>
                <w:sz w:val="20"/>
              </w:rPr>
              <w:t>16</w:t>
            </w:r>
          </w:p>
        </w:tc>
        <w:tc>
          <w:tcPr>
            <w:tcW w:w="1169" w:type="dxa"/>
            <w:shd w:val="clear" w:color="auto" w:fill="F2F2F2"/>
          </w:tcPr>
          <w:p w:rsidR="005334FD" w:rsidRPr="00E8009E" w:rsidRDefault="005334FD" w:rsidP="00E8009E">
            <w:pPr>
              <w:pStyle w:val="Firstparagraph"/>
              <w:spacing w:line="260" w:lineRule="atLeast"/>
              <w:rPr>
                <w:sz w:val="20"/>
              </w:rPr>
            </w:pPr>
            <w:r w:rsidRPr="00E8009E">
              <w:rPr>
                <w:sz w:val="20"/>
              </w:rPr>
              <w:t>11</w:t>
            </w:r>
          </w:p>
        </w:tc>
      </w:tr>
    </w:tbl>
    <w:p w:rsidR="004F6693" w:rsidRPr="004F6693" w:rsidRDefault="004F6693" w:rsidP="005334FD">
      <w:pPr>
        <w:pStyle w:val="Firstparagraph"/>
        <w:spacing w:line="260" w:lineRule="atLeast"/>
      </w:pPr>
    </w:p>
    <w:p w:rsidR="000712EF" w:rsidRDefault="000712EF" w:rsidP="005334FD">
      <w:pPr>
        <w:pStyle w:val="Firstparagraph"/>
        <w:spacing w:line="260" w:lineRule="atLeast"/>
        <w:ind w:firstLine="284"/>
      </w:pPr>
    </w:p>
    <w:p w:rsidR="000712EF" w:rsidRPr="004C66F5" w:rsidRDefault="000712EF" w:rsidP="005334FD">
      <w:pPr>
        <w:pStyle w:val="Firstparagraph"/>
        <w:spacing w:line="260" w:lineRule="atLeast"/>
        <w:ind w:firstLine="284"/>
      </w:pPr>
    </w:p>
    <w:p w:rsidR="006B69A8" w:rsidRPr="00EE67A3" w:rsidRDefault="006B69A8" w:rsidP="005334FD">
      <w:pPr>
        <w:pStyle w:val="Firstparagraph"/>
        <w:spacing w:line="260" w:lineRule="atLeast"/>
        <w:ind w:firstLine="284"/>
      </w:pPr>
      <w:r w:rsidRPr="00EE67A3">
        <w:t xml:space="preserve">If any aspect of the manuscript preparation is not referred, authors can ask for more details by using the following email address: </w:t>
      </w:r>
      <w:hyperlink r:id="rId10" w:history="1">
        <w:r w:rsidR="002D1184" w:rsidRPr="000F0CC6">
          <w:t>sho2019@sposho.pt</w:t>
        </w:r>
      </w:hyperlink>
    </w:p>
    <w:p w:rsidR="00EE67A3" w:rsidRDefault="00EE67A3" w:rsidP="005334FD">
      <w:pPr>
        <w:pStyle w:val="Firstparagraph"/>
        <w:spacing w:line="260" w:lineRule="atLeast"/>
        <w:ind w:firstLine="284"/>
      </w:pPr>
    </w:p>
    <w:p w:rsidR="008909EA" w:rsidRDefault="008909EA" w:rsidP="005334FD">
      <w:pPr>
        <w:pStyle w:val="Firstparagraph"/>
        <w:spacing w:line="260" w:lineRule="atLeast"/>
        <w:ind w:firstLine="284"/>
      </w:pPr>
      <w:r>
        <w:t xml:space="preserve">The above material should be with the editor before the deadline for submission. Any material received too late will not be published. </w:t>
      </w:r>
    </w:p>
    <w:p w:rsidR="008909EA" w:rsidRPr="00EE67A3" w:rsidRDefault="008909EA" w:rsidP="005334FD">
      <w:pPr>
        <w:pStyle w:val="Firstparagraph"/>
        <w:spacing w:line="260" w:lineRule="atLeast"/>
        <w:ind w:firstLine="284"/>
      </w:pPr>
    </w:p>
    <w:p w:rsidR="008909EA" w:rsidRPr="00EE67A3" w:rsidRDefault="008909EA" w:rsidP="005334FD">
      <w:pPr>
        <w:pStyle w:val="Firstparagraph"/>
        <w:spacing w:line="260" w:lineRule="atLeast"/>
        <w:ind w:firstLine="284"/>
      </w:pPr>
      <w:r w:rsidRPr="00EE67A3">
        <w:t xml:space="preserve">The </w:t>
      </w:r>
      <w:r w:rsidR="002D1184">
        <w:t>articles</w:t>
      </w:r>
      <w:r w:rsidRPr="00EE67A3">
        <w:t xml:space="preserve"> will be published on a printed </w:t>
      </w:r>
      <w:r w:rsidR="004F6693">
        <w:t>proceedings book</w:t>
      </w:r>
      <w:r w:rsidRPr="00EE67A3">
        <w:t xml:space="preserve">. For more information, visit the “submission” section of the event website at </w:t>
      </w:r>
      <w:hyperlink r:id="rId11" w:history="1">
        <w:r w:rsidR="002D1184" w:rsidRPr="000F0CC6">
          <w:t>https://www.sposho.pt/sho-2019/</w:t>
        </w:r>
      </w:hyperlink>
      <w:r w:rsidR="002D1184">
        <w:t xml:space="preserve"> </w:t>
      </w:r>
      <w:r w:rsidR="00985782">
        <w:t xml:space="preserve"> </w:t>
      </w:r>
    </w:p>
    <w:p w:rsidR="00D47D2D" w:rsidRPr="00EE2B18" w:rsidRDefault="00D47D2D" w:rsidP="005334FD">
      <w:pPr>
        <w:pStyle w:val="Firstparagraph"/>
        <w:spacing w:line="260" w:lineRule="atLeast"/>
        <w:ind w:firstLine="284"/>
      </w:pPr>
    </w:p>
    <w:sectPr w:rsidR="00D47D2D" w:rsidRPr="00EE2B18" w:rsidSect="00EE67A3">
      <w:type w:val="continuous"/>
      <w:pgSz w:w="11906" w:h="16838"/>
      <w:pgMar w:top="1417" w:right="1274" w:bottom="1417" w:left="1134"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4C5"/>
    <w:multiLevelType w:val="multilevel"/>
    <w:tmpl w:val="DE3082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 w15:restartNumberingAfterBreak="0">
    <w:nsid w:val="12FB62DB"/>
    <w:multiLevelType w:val="hybridMultilevel"/>
    <w:tmpl w:val="4DDEAD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2C80372"/>
    <w:multiLevelType w:val="multilevel"/>
    <w:tmpl w:val="A3E65B0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CB"/>
    <w:rsid w:val="00051D6C"/>
    <w:rsid w:val="000712EF"/>
    <w:rsid w:val="0009454F"/>
    <w:rsid w:val="000C475D"/>
    <w:rsid w:val="000E60CD"/>
    <w:rsid w:val="000F0CC6"/>
    <w:rsid w:val="00115CAC"/>
    <w:rsid w:val="001630CD"/>
    <w:rsid w:val="00165660"/>
    <w:rsid w:val="001D55E3"/>
    <w:rsid w:val="001D6359"/>
    <w:rsid w:val="00280AE2"/>
    <w:rsid w:val="00297637"/>
    <w:rsid w:val="002D1184"/>
    <w:rsid w:val="00385D28"/>
    <w:rsid w:val="003A01AB"/>
    <w:rsid w:val="003F572C"/>
    <w:rsid w:val="004159CD"/>
    <w:rsid w:val="004764F0"/>
    <w:rsid w:val="004C66F5"/>
    <w:rsid w:val="004F6693"/>
    <w:rsid w:val="005334FD"/>
    <w:rsid w:val="006B1E56"/>
    <w:rsid w:val="006B54CC"/>
    <w:rsid w:val="006B5D38"/>
    <w:rsid w:val="006B69A8"/>
    <w:rsid w:val="006D3918"/>
    <w:rsid w:val="006D3EAC"/>
    <w:rsid w:val="00704F08"/>
    <w:rsid w:val="0071269D"/>
    <w:rsid w:val="007C78BE"/>
    <w:rsid w:val="007D4B7C"/>
    <w:rsid w:val="007E5D75"/>
    <w:rsid w:val="00815FE6"/>
    <w:rsid w:val="00824155"/>
    <w:rsid w:val="008909EA"/>
    <w:rsid w:val="00893A82"/>
    <w:rsid w:val="008C7A09"/>
    <w:rsid w:val="00910696"/>
    <w:rsid w:val="009128A6"/>
    <w:rsid w:val="00940669"/>
    <w:rsid w:val="0094484A"/>
    <w:rsid w:val="00973FCB"/>
    <w:rsid w:val="00985782"/>
    <w:rsid w:val="009E66D0"/>
    <w:rsid w:val="00A530BA"/>
    <w:rsid w:val="00B01845"/>
    <w:rsid w:val="00B73C69"/>
    <w:rsid w:val="00B824D8"/>
    <w:rsid w:val="00B9531A"/>
    <w:rsid w:val="00BF4A8A"/>
    <w:rsid w:val="00C52F49"/>
    <w:rsid w:val="00C77F21"/>
    <w:rsid w:val="00C90C89"/>
    <w:rsid w:val="00C92ECA"/>
    <w:rsid w:val="00D47D2D"/>
    <w:rsid w:val="00D65EBB"/>
    <w:rsid w:val="00D851CA"/>
    <w:rsid w:val="00E31DE3"/>
    <w:rsid w:val="00E33803"/>
    <w:rsid w:val="00E8009E"/>
    <w:rsid w:val="00EC2BBC"/>
    <w:rsid w:val="00EE2B18"/>
    <w:rsid w:val="00EE67A3"/>
    <w:rsid w:val="00F74112"/>
    <w:rsid w:val="00F91685"/>
    <w:rsid w:val="00FA3E60"/>
    <w:rsid w:val="00FC2BE2"/>
    <w:rsid w:val="00FC624C"/>
    <w:rsid w:val="00FF31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DDA0"/>
  <w15:chartTrackingRefBased/>
  <w15:docId w15:val="{A2E28072-EC6A-41DB-8F8D-E88B5065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en-US"/>
    </w:rPr>
  </w:style>
  <w:style w:type="paragraph" w:styleId="Cabealho1">
    <w:name w:val="heading 1"/>
    <w:aliases w:val="heading 1"/>
    <w:basedOn w:val="Normal"/>
    <w:next w:val="Normal"/>
    <w:link w:val="Cabealho1Carter"/>
    <w:qFormat/>
    <w:rsid w:val="00385D28"/>
    <w:pPr>
      <w:keepNext/>
      <w:spacing w:before="240" w:after="60" w:line="240" w:lineRule="auto"/>
      <w:jc w:val="both"/>
      <w:outlineLvl w:val="0"/>
    </w:pPr>
    <w:rPr>
      <w:rFonts w:ascii="Arial" w:eastAsia="Times New Roman" w:hAnsi="Arial" w:cs="Arial"/>
      <w:b/>
      <w:bCs/>
      <w:kern w:val="32"/>
      <w:sz w:val="32"/>
      <w:szCs w:val="32"/>
      <w:lang w:val="en-US"/>
    </w:rPr>
  </w:style>
  <w:style w:type="paragraph" w:styleId="Cabealho2">
    <w:name w:val="heading 2"/>
    <w:aliases w:val="heading 2"/>
    <w:basedOn w:val="Normal"/>
    <w:next w:val="Normal"/>
    <w:link w:val="Cabealho2Carter"/>
    <w:unhideWhenUsed/>
    <w:qFormat/>
    <w:rsid w:val="00824155"/>
    <w:pPr>
      <w:keepNext/>
      <w:keepLines/>
      <w:spacing w:before="200" w:after="0"/>
      <w:outlineLvl w:val="1"/>
    </w:pPr>
    <w:rPr>
      <w:rFonts w:ascii="Cambria" w:eastAsia="Times New Roman" w:hAnsi="Cambria"/>
      <w:b/>
      <w:bCs/>
      <w:color w:val="4F81BD"/>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uiPriority w:val="99"/>
    <w:semiHidden/>
    <w:rsid w:val="00D47D2D"/>
    <w:rPr>
      <w:color w:val="808080"/>
    </w:rPr>
  </w:style>
  <w:style w:type="paragraph" w:styleId="Textodebalo">
    <w:name w:val="Balloon Text"/>
    <w:basedOn w:val="Normal"/>
    <w:link w:val="TextodebaloCarter"/>
    <w:uiPriority w:val="99"/>
    <w:semiHidden/>
    <w:unhideWhenUsed/>
    <w:rsid w:val="00D47D2D"/>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D47D2D"/>
    <w:rPr>
      <w:rFonts w:ascii="Tahoma" w:hAnsi="Tahoma" w:cs="Tahoma"/>
      <w:sz w:val="16"/>
      <w:szCs w:val="16"/>
    </w:rPr>
  </w:style>
  <w:style w:type="paragraph" w:customStyle="1" w:styleId="Papertitle">
    <w:name w:val="Paper title"/>
    <w:basedOn w:val="Normal"/>
    <w:next w:val="Normal"/>
    <w:rsid w:val="00D47D2D"/>
    <w:pPr>
      <w:suppressAutoHyphens/>
      <w:overflowPunct w:val="0"/>
      <w:autoSpaceDE w:val="0"/>
      <w:autoSpaceDN w:val="0"/>
      <w:adjustRightInd w:val="0"/>
      <w:spacing w:after="380" w:line="400" w:lineRule="exact"/>
      <w:textAlignment w:val="baseline"/>
    </w:pPr>
    <w:rPr>
      <w:rFonts w:ascii="Times New Roman" w:eastAsia="Times New Roman" w:hAnsi="Times New Roman"/>
      <w:sz w:val="36"/>
      <w:szCs w:val="20"/>
      <w:lang w:val="en-US"/>
    </w:rPr>
  </w:style>
  <w:style w:type="paragraph" w:customStyle="1" w:styleId="Author">
    <w:name w:val="Author"/>
    <w:basedOn w:val="Normal"/>
    <w:next w:val="Affiliation"/>
    <w:rsid w:val="00D47D2D"/>
    <w:pPr>
      <w:suppressAutoHyphens/>
      <w:overflowPunct w:val="0"/>
      <w:autoSpaceDE w:val="0"/>
      <w:autoSpaceDN w:val="0"/>
      <w:adjustRightInd w:val="0"/>
      <w:spacing w:after="0" w:line="320" w:lineRule="exact"/>
      <w:jc w:val="both"/>
      <w:textAlignment w:val="baseline"/>
    </w:pPr>
    <w:rPr>
      <w:rFonts w:ascii="Times New Roman" w:eastAsia="Times New Roman" w:hAnsi="Times New Roman"/>
      <w:sz w:val="28"/>
      <w:szCs w:val="20"/>
      <w:lang w:val="en-US"/>
    </w:rPr>
  </w:style>
  <w:style w:type="paragraph" w:customStyle="1" w:styleId="Affiliation">
    <w:name w:val="Affiliation"/>
    <w:basedOn w:val="Author"/>
    <w:next w:val="Author"/>
    <w:rsid w:val="00D47D2D"/>
    <w:pPr>
      <w:spacing w:after="100" w:line="260" w:lineRule="exact"/>
    </w:pPr>
    <w:rPr>
      <w:i/>
      <w:sz w:val="24"/>
    </w:rPr>
  </w:style>
  <w:style w:type="paragraph" w:customStyle="1" w:styleId="Style1">
    <w:name w:val="Style1"/>
    <w:basedOn w:val="Normal"/>
    <w:semiHidden/>
    <w:rsid w:val="00B73C69"/>
    <w:pPr>
      <w:spacing w:before="240" w:after="120" w:line="240" w:lineRule="auto"/>
      <w:jc w:val="both"/>
    </w:pPr>
    <w:rPr>
      <w:rFonts w:ascii="Arial" w:eastAsia="Times New Roman" w:hAnsi="Arial" w:cs="Arial"/>
      <w:b/>
      <w:caps/>
    </w:rPr>
  </w:style>
  <w:style w:type="character" w:customStyle="1" w:styleId="Cabealho1Carter">
    <w:name w:val="Cabeçalho 1 Caráter"/>
    <w:aliases w:val="heading 1 Caráter"/>
    <w:link w:val="Cabealho1"/>
    <w:rsid w:val="00385D28"/>
    <w:rPr>
      <w:rFonts w:ascii="Arial" w:eastAsia="Times New Roman" w:hAnsi="Arial" w:cs="Arial"/>
      <w:b/>
      <w:bCs/>
      <w:kern w:val="32"/>
      <w:sz w:val="32"/>
      <w:szCs w:val="32"/>
      <w:lang w:val="en-US"/>
    </w:rPr>
  </w:style>
  <w:style w:type="paragraph" w:customStyle="1" w:styleId="Firstparagraph">
    <w:name w:val="First paragraph"/>
    <w:basedOn w:val="Normal"/>
    <w:rsid w:val="00385D28"/>
    <w:pPr>
      <w:overflowPunct w:val="0"/>
      <w:autoSpaceDE w:val="0"/>
      <w:autoSpaceDN w:val="0"/>
      <w:adjustRightInd w:val="0"/>
      <w:spacing w:after="0" w:line="260" w:lineRule="exact"/>
      <w:jc w:val="both"/>
      <w:textAlignment w:val="baseline"/>
    </w:pPr>
    <w:rPr>
      <w:rFonts w:ascii="Times New Roman" w:eastAsia="Times New Roman" w:hAnsi="Times New Roman"/>
      <w:sz w:val="24"/>
      <w:szCs w:val="20"/>
      <w:lang w:val="en-US"/>
    </w:rPr>
  </w:style>
  <w:style w:type="character" w:styleId="Hiperligao">
    <w:name w:val="Hyperlink"/>
    <w:rsid w:val="00385D28"/>
    <w:rPr>
      <w:color w:val="0000FF"/>
      <w:u w:val="single"/>
    </w:rPr>
  </w:style>
  <w:style w:type="character" w:customStyle="1" w:styleId="Cabealho2Carter">
    <w:name w:val="Cabeçalho 2 Caráter"/>
    <w:aliases w:val="heading 2 Caráter"/>
    <w:link w:val="Cabealho2"/>
    <w:rsid w:val="00824155"/>
    <w:rPr>
      <w:rFonts w:ascii="Cambria" w:eastAsia="Times New Roman" w:hAnsi="Cambria" w:cs="Times New Roman"/>
      <w:b/>
      <w:bCs/>
      <w:color w:val="4F81BD"/>
      <w:sz w:val="26"/>
      <w:szCs w:val="26"/>
    </w:rPr>
  </w:style>
  <w:style w:type="paragraph" w:styleId="PargrafodaLista">
    <w:name w:val="List Paragraph"/>
    <w:basedOn w:val="Normal"/>
    <w:uiPriority w:val="34"/>
    <w:qFormat/>
    <w:rsid w:val="00824155"/>
    <w:pPr>
      <w:ind w:left="720"/>
      <w:contextualSpacing/>
    </w:pPr>
  </w:style>
  <w:style w:type="character" w:customStyle="1" w:styleId="elsevierstylesection">
    <w:name w:val="elsevierstylesection"/>
    <w:basedOn w:val="Tipodeletrapredefinidodopargrafo"/>
    <w:rsid w:val="00165660"/>
  </w:style>
  <w:style w:type="paragraph" w:customStyle="1" w:styleId="Corpo">
    <w:name w:val="Corpo"/>
    <w:basedOn w:val="Normal"/>
    <w:autoRedefine/>
    <w:rsid w:val="006B69A8"/>
    <w:pPr>
      <w:spacing w:after="0" w:line="240" w:lineRule="auto"/>
      <w:jc w:val="both"/>
    </w:pPr>
    <w:rPr>
      <w:rFonts w:ascii="Arial" w:eastAsia="Times New Roman" w:hAnsi="Arial"/>
      <w:sz w:val="20"/>
      <w:szCs w:val="18"/>
    </w:rPr>
  </w:style>
  <w:style w:type="character" w:styleId="Hiperligaovisitada">
    <w:name w:val="FollowedHyperlink"/>
    <w:uiPriority w:val="99"/>
    <w:semiHidden/>
    <w:unhideWhenUsed/>
    <w:rsid w:val="00985782"/>
    <w:rPr>
      <w:color w:val="954F72"/>
      <w:u w:val="single"/>
    </w:rPr>
  </w:style>
  <w:style w:type="character" w:customStyle="1" w:styleId="shorttext">
    <w:name w:val="short_text"/>
    <w:rsid w:val="003A01AB"/>
  </w:style>
  <w:style w:type="table" w:styleId="Tabelacomgrelha">
    <w:name w:val="Table Grid"/>
    <w:basedOn w:val="Tabelanormal"/>
    <w:uiPriority w:val="59"/>
    <w:rsid w:val="00533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5">
    <w:name w:val="Plain Table 5"/>
    <w:basedOn w:val="Tabelanormal"/>
    <w:uiPriority w:val="45"/>
    <w:rsid w:val="005334F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egenda">
    <w:name w:val="caption"/>
    <w:basedOn w:val="Normal"/>
    <w:next w:val="Normal"/>
    <w:uiPriority w:val="35"/>
    <w:unhideWhenUsed/>
    <w:qFormat/>
    <w:rsid w:val="005334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5446/dyna.v83n197.575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i.org/10.15446/dyna.v83n197.5759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etryfoundation.org/archive/poem.html?id=174002" TargetMode="External"/><Relationship Id="rId11" Type="http://schemas.openxmlformats.org/officeDocument/2006/relationships/hyperlink" Target="https://www.sposho.pt/sho-2019/" TargetMode="External"/><Relationship Id="rId5" Type="http://schemas.openxmlformats.org/officeDocument/2006/relationships/webSettings" Target="webSettings.xml"/><Relationship Id="rId10" Type="http://schemas.openxmlformats.org/officeDocument/2006/relationships/hyperlink" Target="mailto:sho2019@sposho.pt"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OUD\OneDrive\SPOSHO\SPOSHO\SHO2019\Template%20SHO2019.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6329-4CD7-4321-A32C-38986F51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SHO2019</Template>
  <TotalTime>1</TotalTime>
  <Pages>2</Pages>
  <Words>915</Words>
  <Characters>4941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FEUP</Company>
  <LinksUpToDate>false</LinksUpToDate>
  <CharactersWithSpaces>5845</CharactersWithSpaces>
  <SharedDoc>false</SharedDoc>
  <HLinks>
    <vt:vector size="30" baseType="variant">
      <vt:variant>
        <vt:i4>3604593</vt:i4>
      </vt:variant>
      <vt:variant>
        <vt:i4>15</vt:i4>
      </vt:variant>
      <vt:variant>
        <vt:i4>0</vt:i4>
      </vt:variant>
      <vt:variant>
        <vt:i4>5</vt:i4>
      </vt:variant>
      <vt:variant>
        <vt:lpwstr>https://www.sposho.pt/sho-2019/</vt:lpwstr>
      </vt:variant>
      <vt:variant>
        <vt:lpwstr/>
      </vt:variant>
      <vt:variant>
        <vt:i4>5832829</vt:i4>
      </vt:variant>
      <vt:variant>
        <vt:i4>12</vt:i4>
      </vt:variant>
      <vt:variant>
        <vt:i4>0</vt:i4>
      </vt:variant>
      <vt:variant>
        <vt:i4>5</vt:i4>
      </vt:variant>
      <vt:variant>
        <vt:lpwstr>mailto:sho2019@sposho.pt</vt:lpwstr>
      </vt:variant>
      <vt:variant>
        <vt:lpwstr/>
      </vt:variant>
      <vt:variant>
        <vt:i4>7602301</vt:i4>
      </vt:variant>
      <vt:variant>
        <vt:i4>6</vt:i4>
      </vt:variant>
      <vt:variant>
        <vt:i4>0</vt:i4>
      </vt:variant>
      <vt:variant>
        <vt:i4>5</vt:i4>
      </vt:variant>
      <vt:variant>
        <vt:lpwstr>http://doi.org/10.15446/dyna.v83n197.57590</vt:lpwstr>
      </vt:variant>
      <vt:variant>
        <vt:lpwstr/>
      </vt:variant>
      <vt:variant>
        <vt:i4>7602301</vt:i4>
      </vt:variant>
      <vt:variant>
        <vt:i4>3</vt:i4>
      </vt:variant>
      <vt:variant>
        <vt:i4>0</vt:i4>
      </vt:variant>
      <vt:variant>
        <vt:i4>5</vt:i4>
      </vt:variant>
      <vt:variant>
        <vt:lpwstr>http://doi.org/10.15446/dyna.v83n197.57590</vt:lpwstr>
      </vt:variant>
      <vt:variant>
        <vt:lpwstr/>
      </vt:variant>
      <vt:variant>
        <vt:i4>7929891</vt:i4>
      </vt:variant>
      <vt:variant>
        <vt:i4>0</vt:i4>
      </vt:variant>
      <vt:variant>
        <vt:i4>0</vt:i4>
      </vt:variant>
      <vt:variant>
        <vt:i4>5</vt:i4>
      </vt:variant>
      <vt:variant>
        <vt:lpwstr>http://www.poetryfoundation.org/archive/poem.html?id=174002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de Oliveira</dc:creator>
  <cp:keywords/>
  <cp:lastModifiedBy>António de Oliveira</cp:lastModifiedBy>
  <cp:revision>1</cp:revision>
  <dcterms:created xsi:type="dcterms:W3CDTF">2018-07-11T22:01:00Z</dcterms:created>
  <dcterms:modified xsi:type="dcterms:W3CDTF">2018-07-11T22:02:00Z</dcterms:modified>
</cp:coreProperties>
</file>